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22" w:rsidRPr="005908F3" w:rsidRDefault="005908F3" w:rsidP="005908F3">
      <w:pPr>
        <w:spacing w:before="120"/>
        <w:ind w:left="2552"/>
        <w:jc w:val="right"/>
        <w:rPr>
          <w:rFonts w:ascii="Times New Roman" w:hAnsi="Times New Roman"/>
          <w:bCs/>
          <w:sz w:val="20"/>
          <w:shd w:val="clear" w:color="auto" w:fill="FFFFFF"/>
        </w:rPr>
      </w:pPr>
      <w:r>
        <w:rPr>
          <w:rFonts w:ascii="Times New Roman" w:hAnsi="Times New Roman"/>
          <w:bCs/>
          <w:sz w:val="20"/>
          <w:shd w:val="clear" w:color="auto" w:fill="FFFFFF"/>
        </w:rPr>
        <w:t>«</w:t>
      </w:r>
      <w:r w:rsidR="00D27D22" w:rsidRPr="005908F3">
        <w:rPr>
          <w:rFonts w:ascii="Times New Roman" w:hAnsi="Times New Roman"/>
          <w:bCs/>
          <w:sz w:val="20"/>
          <w:shd w:val="clear" w:color="auto" w:fill="FFFFFF"/>
        </w:rPr>
        <w:t>ЗАТВЕРДЖЕНО</w:t>
      </w:r>
      <w:r>
        <w:rPr>
          <w:rFonts w:ascii="Times New Roman" w:hAnsi="Times New Roman"/>
          <w:bCs/>
          <w:sz w:val="20"/>
          <w:shd w:val="clear" w:color="auto" w:fill="FFFFFF"/>
        </w:rPr>
        <w:t>»</w:t>
      </w:r>
      <w:r w:rsidR="00D27D22" w:rsidRPr="005908F3">
        <w:rPr>
          <w:rFonts w:ascii="Times New Roman" w:hAnsi="Times New Roman"/>
          <w:bCs/>
          <w:sz w:val="20"/>
          <w:shd w:val="clear" w:color="auto" w:fill="FFFFFF"/>
        </w:rPr>
        <w:br/>
        <w:t>постановою Кабінету Міністрів України</w:t>
      </w:r>
      <w:r w:rsidR="00D27D22" w:rsidRPr="005908F3">
        <w:rPr>
          <w:rFonts w:ascii="Times New Roman" w:hAnsi="Times New Roman"/>
          <w:bCs/>
          <w:sz w:val="20"/>
          <w:shd w:val="clear" w:color="auto" w:fill="FFFFFF"/>
        </w:rPr>
        <w:br/>
        <w:t>від 11 грудня 2019 р. № 1182</w:t>
      </w:r>
    </w:p>
    <w:p w:rsidR="00D27D22" w:rsidRPr="005908F3" w:rsidRDefault="00D27D22" w:rsidP="005908F3">
      <w:pPr>
        <w:ind w:left="2552"/>
        <w:jc w:val="right"/>
        <w:rPr>
          <w:rFonts w:ascii="Times New Roman" w:hAnsi="Times New Roman"/>
          <w:bCs/>
          <w:sz w:val="20"/>
          <w:shd w:val="clear" w:color="auto" w:fill="FFFFFF"/>
        </w:rPr>
      </w:pPr>
      <w:r w:rsidRPr="005908F3">
        <w:rPr>
          <w:rFonts w:ascii="Times New Roman" w:hAnsi="Times New Roman"/>
          <w:bCs/>
          <w:sz w:val="20"/>
          <w:shd w:val="clear" w:color="auto" w:fill="FFFFFF"/>
        </w:rPr>
        <w:t>(в редакції постанови Кабінету Міністрів України</w:t>
      </w:r>
      <w:r w:rsidRPr="005908F3">
        <w:rPr>
          <w:rFonts w:ascii="Times New Roman" w:hAnsi="Times New Roman"/>
          <w:bCs/>
          <w:sz w:val="20"/>
          <w:shd w:val="clear" w:color="auto" w:fill="FFFFFF"/>
        </w:rPr>
        <w:br/>
        <w:t>від 8 вересня 2021 р. № 1023)</w:t>
      </w:r>
    </w:p>
    <w:p w:rsidR="00D27D22" w:rsidRPr="002236B3" w:rsidRDefault="001A4A76" w:rsidP="00D27D22">
      <w:pPr>
        <w:pStyle w:val="a3"/>
        <w:spacing w:before="240"/>
        <w:ind w:firstLine="0"/>
        <w:jc w:val="center"/>
        <w:rPr>
          <w:rFonts w:ascii="Times New Roman" w:hAnsi="Times New Roman"/>
          <w:sz w:val="24"/>
          <w:szCs w:val="24"/>
        </w:rPr>
      </w:pPr>
      <w:r>
        <w:rPr>
          <w:rFonts w:ascii="Times New Roman" w:hAnsi="Times New Roman"/>
          <w:sz w:val="24"/>
          <w:szCs w:val="24"/>
        </w:rPr>
        <w:t xml:space="preserve">ПУБЛІЧНИЙ </w:t>
      </w:r>
      <w:r w:rsidR="00D27D22" w:rsidRPr="002236B3">
        <w:rPr>
          <w:rFonts w:ascii="Times New Roman" w:hAnsi="Times New Roman"/>
          <w:sz w:val="24"/>
          <w:szCs w:val="24"/>
        </w:rPr>
        <w:t>ІНДИВІДУАЛЬНИЙ ДОГОВІР</w:t>
      </w:r>
      <w:r w:rsidR="00D27D22" w:rsidRPr="002236B3">
        <w:rPr>
          <w:rFonts w:ascii="Times New Roman" w:hAnsi="Times New Roman"/>
          <w:sz w:val="24"/>
          <w:szCs w:val="24"/>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240E69" w:rsidRPr="002236B3" w:rsidTr="00037493">
        <w:tc>
          <w:tcPr>
            <w:tcW w:w="4643" w:type="dxa"/>
            <w:shd w:val="clear" w:color="auto" w:fill="auto"/>
          </w:tcPr>
          <w:p w:rsidR="00E369A6" w:rsidRPr="002236B3" w:rsidRDefault="00E369A6" w:rsidP="00E35FE2">
            <w:pPr>
              <w:spacing w:line="276" w:lineRule="auto"/>
              <w:rPr>
                <w:rFonts w:ascii="Times New Roman" w:hAnsi="Times New Roman"/>
                <w:sz w:val="24"/>
                <w:szCs w:val="24"/>
              </w:rPr>
            </w:pPr>
          </w:p>
          <w:p w:rsidR="00240E69" w:rsidRPr="002236B3" w:rsidRDefault="00240E69" w:rsidP="00E35FE2">
            <w:pPr>
              <w:spacing w:line="276" w:lineRule="auto"/>
              <w:rPr>
                <w:rFonts w:ascii="Times New Roman" w:hAnsi="Times New Roman"/>
                <w:sz w:val="24"/>
                <w:szCs w:val="24"/>
              </w:rPr>
            </w:pPr>
            <w:r w:rsidRPr="002236B3">
              <w:rPr>
                <w:rFonts w:ascii="Times New Roman" w:hAnsi="Times New Roman"/>
                <w:sz w:val="24"/>
                <w:szCs w:val="24"/>
              </w:rPr>
              <w:t>м. Миргород</w:t>
            </w:r>
          </w:p>
          <w:p w:rsidR="00240E69" w:rsidRPr="002236B3" w:rsidRDefault="00240E69" w:rsidP="00E35FE2">
            <w:pPr>
              <w:spacing w:line="276" w:lineRule="auto"/>
              <w:jc w:val="center"/>
              <w:rPr>
                <w:rFonts w:ascii="Times New Roman" w:hAnsi="Times New Roman"/>
                <w:sz w:val="24"/>
                <w:szCs w:val="24"/>
              </w:rPr>
            </w:pPr>
          </w:p>
        </w:tc>
        <w:tc>
          <w:tcPr>
            <w:tcW w:w="4644" w:type="dxa"/>
            <w:shd w:val="clear" w:color="auto" w:fill="auto"/>
          </w:tcPr>
          <w:p w:rsidR="00E369A6" w:rsidRPr="002236B3" w:rsidRDefault="00B01F23" w:rsidP="00C43B39">
            <w:pPr>
              <w:spacing w:line="276" w:lineRule="auto"/>
              <w:jc w:val="right"/>
              <w:rPr>
                <w:rFonts w:ascii="Times New Roman" w:hAnsi="Times New Roman"/>
                <w:sz w:val="24"/>
                <w:szCs w:val="24"/>
              </w:rPr>
            </w:pPr>
            <w:r w:rsidRPr="002236B3">
              <w:rPr>
                <w:rFonts w:ascii="Times New Roman" w:hAnsi="Times New Roman"/>
                <w:sz w:val="24"/>
                <w:szCs w:val="24"/>
              </w:rPr>
              <w:t xml:space="preserve">      </w:t>
            </w:r>
            <w:r w:rsidR="005908F3" w:rsidRPr="002236B3">
              <w:rPr>
                <w:rFonts w:ascii="Times New Roman" w:hAnsi="Times New Roman"/>
                <w:sz w:val="24"/>
                <w:szCs w:val="24"/>
              </w:rPr>
              <w:t xml:space="preserve">     </w:t>
            </w:r>
            <w:r w:rsidR="00B56491" w:rsidRPr="002236B3">
              <w:rPr>
                <w:rFonts w:ascii="Times New Roman" w:hAnsi="Times New Roman"/>
                <w:sz w:val="24"/>
                <w:szCs w:val="24"/>
              </w:rPr>
              <w:t xml:space="preserve">   </w:t>
            </w:r>
          </w:p>
          <w:p w:rsidR="00240E69" w:rsidRPr="002236B3" w:rsidRDefault="00394597" w:rsidP="00E369A6">
            <w:pPr>
              <w:spacing w:line="276" w:lineRule="auto"/>
              <w:jc w:val="right"/>
              <w:rPr>
                <w:rFonts w:ascii="Times New Roman" w:hAnsi="Times New Roman"/>
                <w:sz w:val="24"/>
                <w:szCs w:val="24"/>
              </w:rPr>
            </w:pPr>
            <w:r>
              <w:rPr>
                <w:rFonts w:ascii="Times New Roman" w:hAnsi="Times New Roman"/>
                <w:sz w:val="24"/>
                <w:szCs w:val="24"/>
              </w:rPr>
              <w:t xml:space="preserve">    </w:t>
            </w:r>
            <w:r w:rsidR="002B3832">
              <w:rPr>
                <w:rFonts w:ascii="Times New Roman" w:hAnsi="Times New Roman"/>
                <w:sz w:val="24"/>
                <w:szCs w:val="24"/>
                <w:lang w:val="en-US"/>
              </w:rPr>
              <w:t xml:space="preserve">  </w:t>
            </w:r>
            <w:r w:rsidR="002178FB">
              <w:rPr>
                <w:rFonts w:ascii="Times New Roman" w:hAnsi="Times New Roman"/>
                <w:sz w:val="24"/>
                <w:szCs w:val="24"/>
              </w:rPr>
              <w:t xml:space="preserve"> </w:t>
            </w:r>
            <w:r w:rsidR="002B3832">
              <w:rPr>
                <w:rFonts w:ascii="Times New Roman" w:hAnsi="Times New Roman"/>
                <w:sz w:val="24"/>
                <w:szCs w:val="24"/>
                <w:lang w:val="en-US"/>
              </w:rPr>
              <w:t xml:space="preserve">     </w:t>
            </w:r>
            <w:r w:rsidR="00F15D7E">
              <w:rPr>
                <w:rFonts w:ascii="Times New Roman" w:hAnsi="Times New Roman"/>
                <w:sz w:val="24"/>
                <w:szCs w:val="24"/>
              </w:rPr>
              <w:t xml:space="preserve">  </w:t>
            </w:r>
            <w:r>
              <w:rPr>
                <w:rFonts w:ascii="Times New Roman" w:hAnsi="Times New Roman"/>
                <w:sz w:val="24"/>
                <w:szCs w:val="24"/>
              </w:rPr>
              <w:t xml:space="preserve">  </w:t>
            </w:r>
            <w:r w:rsidR="00E369A6" w:rsidRPr="002236B3">
              <w:rPr>
                <w:rFonts w:ascii="Times New Roman" w:hAnsi="Times New Roman"/>
                <w:sz w:val="24"/>
                <w:szCs w:val="24"/>
              </w:rPr>
              <w:t xml:space="preserve">    </w:t>
            </w:r>
            <w:r w:rsidR="00B56491" w:rsidRPr="002236B3">
              <w:rPr>
                <w:rFonts w:ascii="Times New Roman" w:hAnsi="Times New Roman"/>
                <w:sz w:val="24"/>
                <w:szCs w:val="24"/>
              </w:rPr>
              <w:t xml:space="preserve"> </w:t>
            </w:r>
            <w:r w:rsidR="00240E69" w:rsidRPr="002236B3">
              <w:rPr>
                <w:rFonts w:ascii="Times New Roman" w:hAnsi="Times New Roman"/>
                <w:sz w:val="24"/>
                <w:szCs w:val="24"/>
              </w:rPr>
              <w:t>«_</w:t>
            </w:r>
            <w:r w:rsidR="00F15D7E">
              <w:rPr>
                <w:rFonts w:ascii="Times New Roman" w:hAnsi="Times New Roman"/>
                <w:sz w:val="24"/>
                <w:szCs w:val="24"/>
              </w:rPr>
              <w:t>___</w:t>
            </w:r>
            <w:r w:rsidR="00240E69" w:rsidRPr="002236B3">
              <w:rPr>
                <w:rFonts w:ascii="Times New Roman" w:hAnsi="Times New Roman"/>
                <w:sz w:val="24"/>
                <w:szCs w:val="24"/>
              </w:rPr>
              <w:t>_»__________ 202</w:t>
            </w:r>
            <w:r w:rsidR="00C43B39" w:rsidRPr="002236B3">
              <w:rPr>
                <w:rFonts w:ascii="Times New Roman" w:hAnsi="Times New Roman"/>
                <w:sz w:val="24"/>
                <w:szCs w:val="24"/>
              </w:rPr>
              <w:t>3</w:t>
            </w:r>
            <w:r w:rsidR="00240E69" w:rsidRPr="002236B3">
              <w:rPr>
                <w:rFonts w:ascii="Times New Roman" w:hAnsi="Times New Roman"/>
                <w:sz w:val="24"/>
                <w:szCs w:val="24"/>
              </w:rPr>
              <w:t xml:space="preserve"> р</w:t>
            </w:r>
            <w:r w:rsidR="00E369A6" w:rsidRPr="002236B3">
              <w:rPr>
                <w:rFonts w:ascii="Times New Roman" w:hAnsi="Times New Roman"/>
                <w:sz w:val="24"/>
                <w:szCs w:val="24"/>
              </w:rPr>
              <w:t>оку</w:t>
            </w:r>
          </w:p>
        </w:tc>
      </w:tr>
    </w:tbl>
    <w:p w:rsidR="00B56491" w:rsidRPr="002236B3" w:rsidRDefault="00240E69" w:rsidP="0012261D">
      <w:pPr>
        <w:ind w:firstLine="708"/>
        <w:jc w:val="both"/>
        <w:rPr>
          <w:rFonts w:ascii="Times New Roman" w:hAnsi="Times New Roman"/>
          <w:sz w:val="24"/>
          <w:szCs w:val="24"/>
        </w:rPr>
      </w:pPr>
      <w:r w:rsidRPr="002236B3">
        <w:rPr>
          <w:rFonts w:ascii="Times New Roman" w:hAnsi="Times New Roman"/>
          <w:sz w:val="24"/>
          <w:szCs w:val="24"/>
        </w:rPr>
        <w:t>КОМУНАЛЬНЕ П</w:t>
      </w:r>
      <w:r w:rsidR="00C43B39" w:rsidRPr="002236B3">
        <w:rPr>
          <w:rFonts w:ascii="Times New Roman" w:hAnsi="Times New Roman"/>
          <w:sz w:val="24"/>
          <w:szCs w:val="24"/>
        </w:rPr>
        <w:t>ІДПРИЄМСТВО «ТЕПЛОВОДСЕРВІС</w:t>
      </w:r>
      <w:r w:rsidRPr="002236B3">
        <w:rPr>
          <w:rFonts w:ascii="Times New Roman" w:hAnsi="Times New Roman"/>
          <w:sz w:val="24"/>
          <w:szCs w:val="24"/>
        </w:rPr>
        <w:t xml:space="preserve">» МИРГОРОДСЬКОЇ МІСЬКОЇ РАДИ </w:t>
      </w:r>
      <w:r w:rsidR="00F15D7E">
        <w:rPr>
          <w:rFonts w:ascii="Times New Roman" w:hAnsi="Times New Roman"/>
          <w:sz w:val="24"/>
          <w:szCs w:val="24"/>
        </w:rPr>
        <w:t xml:space="preserve">(КП «ТЕПЛОВОДСЕРВІС») </w:t>
      </w:r>
      <w:r w:rsidRPr="002236B3">
        <w:rPr>
          <w:rFonts w:ascii="Times New Roman" w:hAnsi="Times New Roman"/>
          <w:sz w:val="24"/>
          <w:szCs w:val="24"/>
        </w:rPr>
        <w:t xml:space="preserve">в особі  </w:t>
      </w:r>
      <w:r w:rsidR="00F15D7E">
        <w:rPr>
          <w:rFonts w:ascii="Times New Roman" w:hAnsi="Times New Roman"/>
          <w:sz w:val="24"/>
          <w:szCs w:val="24"/>
        </w:rPr>
        <w:t xml:space="preserve">виконуючого обов’язки </w:t>
      </w:r>
      <w:r w:rsidR="00C43B39" w:rsidRPr="002236B3">
        <w:rPr>
          <w:rFonts w:ascii="Times New Roman" w:hAnsi="Times New Roman"/>
          <w:sz w:val="24"/>
          <w:szCs w:val="24"/>
        </w:rPr>
        <w:t>директо</w:t>
      </w:r>
      <w:r w:rsidR="00B01F23" w:rsidRPr="002236B3">
        <w:rPr>
          <w:rFonts w:ascii="Times New Roman" w:hAnsi="Times New Roman"/>
          <w:sz w:val="24"/>
          <w:szCs w:val="24"/>
        </w:rPr>
        <w:t xml:space="preserve">ра </w:t>
      </w:r>
      <w:proofErr w:type="spellStart"/>
      <w:r w:rsidR="00B01F23" w:rsidRPr="002236B3">
        <w:rPr>
          <w:rFonts w:ascii="Times New Roman" w:hAnsi="Times New Roman"/>
          <w:sz w:val="24"/>
          <w:szCs w:val="24"/>
        </w:rPr>
        <w:t>Собівчак</w:t>
      </w:r>
      <w:r w:rsidR="00E369A6" w:rsidRPr="002236B3">
        <w:rPr>
          <w:rFonts w:ascii="Times New Roman" w:hAnsi="Times New Roman"/>
          <w:sz w:val="24"/>
          <w:szCs w:val="24"/>
        </w:rPr>
        <w:t>а</w:t>
      </w:r>
      <w:proofErr w:type="spellEnd"/>
      <w:r w:rsidR="00B01F23" w:rsidRPr="002236B3">
        <w:rPr>
          <w:rFonts w:ascii="Times New Roman" w:hAnsi="Times New Roman"/>
          <w:sz w:val="24"/>
          <w:szCs w:val="24"/>
        </w:rPr>
        <w:t xml:space="preserve"> Миколи Миколайовича</w:t>
      </w:r>
      <w:r w:rsidRPr="002236B3">
        <w:rPr>
          <w:rFonts w:ascii="Times New Roman" w:hAnsi="Times New Roman"/>
          <w:sz w:val="24"/>
          <w:szCs w:val="24"/>
        </w:rPr>
        <w:t>, що діє на підставі Статуту  (далі — виконавець).</w:t>
      </w:r>
    </w:p>
    <w:p w:rsidR="00E369A6" w:rsidRPr="002236B3" w:rsidRDefault="00E369A6" w:rsidP="0012261D">
      <w:pPr>
        <w:jc w:val="center"/>
        <w:rPr>
          <w:rFonts w:ascii="Times New Roman" w:hAnsi="Times New Roman"/>
          <w:b/>
          <w:sz w:val="24"/>
          <w:szCs w:val="24"/>
        </w:rPr>
      </w:pPr>
    </w:p>
    <w:p w:rsidR="00D27D22" w:rsidRPr="002236B3" w:rsidRDefault="00D27D22" w:rsidP="0012261D">
      <w:pPr>
        <w:jc w:val="center"/>
        <w:rPr>
          <w:rFonts w:ascii="Times New Roman" w:hAnsi="Times New Roman"/>
          <w:sz w:val="24"/>
          <w:szCs w:val="24"/>
        </w:rPr>
      </w:pPr>
      <w:r w:rsidRPr="002236B3">
        <w:rPr>
          <w:rFonts w:ascii="Times New Roman" w:hAnsi="Times New Roman"/>
          <w:sz w:val="24"/>
          <w:szCs w:val="24"/>
        </w:rPr>
        <w:t>Загальні положення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240E69"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 </w:t>
      </w:r>
      <w:r w:rsidR="00240E69" w:rsidRPr="002236B3">
        <w:rPr>
          <w:rFonts w:ascii="Times New Roman" w:hAnsi="Times New Roman"/>
          <w:sz w:val="24"/>
          <w:szCs w:val="24"/>
        </w:rPr>
        <w:t xml:space="preserve">Даний договір є публічним договором приєднання, який набирає чинності через 30 днів з моменту розміщення на офіційному веб-сайті Миргородської міської ради </w:t>
      </w:r>
      <w:hyperlink r:id="rId4" w:history="1">
        <w:r w:rsidR="00240E69" w:rsidRPr="00535DE1">
          <w:rPr>
            <w:rStyle w:val="a5"/>
            <w:rFonts w:ascii="Times New Roman" w:hAnsi="Times New Roman"/>
            <w:color w:val="0070C0"/>
            <w:sz w:val="24"/>
            <w:szCs w:val="24"/>
          </w:rPr>
          <w:t>http://myrgorod.pl.ua</w:t>
        </w:r>
      </w:hyperlink>
      <w:r w:rsidR="00240E69" w:rsidRPr="00535DE1">
        <w:rPr>
          <w:rFonts w:ascii="Times New Roman" w:hAnsi="Times New Roman"/>
          <w:sz w:val="24"/>
          <w:szCs w:val="24"/>
        </w:rPr>
        <w:t xml:space="preserve"> </w:t>
      </w:r>
      <w:r w:rsidR="00240E69" w:rsidRPr="002236B3">
        <w:rPr>
          <w:rFonts w:ascii="Times New Roman" w:hAnsi="Times New Roman"/>
          <w:sz w:val="24"/>
          <w:szCs w:val="24"/>
        </w:rPr>
        <w:t xml:space="preserve"> та на сайті виконавця </w:t>
      </w:r>
      <w:r w:rsidR="00B348DD"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Pr>
          <w:rFonts w:ascii="Times New Roman" w:hAnsi="Times New Roman"/>
          <w:color w:val="FF0000"/>
          <w:sz w:val="24"/>
          <w:szCs w:val="24"/>
        </w:rPr>
        <w:t>.</w:t>
      </w:r>
    </w:p>
    <w:p w:rsidR="00240E69"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w:t>
      </w:r>
      <w:r w:rsidR="00240E69" w:rsidRPr="002236B3">
        <w:rPr>
          <w:rFonts w:ascii="Times New Roman" w:hAnsi="Times New Roman"/>
          <w:sz w:val="24"/>
          <w:szCs w:val="24"/>
        </w:rPr>
        <w:t xml:space="preserve">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Миргородської міської ради </w:t>
      </w:r>
      <w:hyperlink r:id="rId5" w:history="1">
        <w:r w:rsidR="00240E69" w:rsidRPr="00535DE1">
          <w:rPr>
            <w:rStyle w:val="a5"/>
            <w:rFonts w:ascii="Times New Roman" w:hAnsi="Times New Roman"/>
            <w:color w:val="0070C0"/>
            <w:sz w:val="24"/>
            <w:szCs w:val="24"/>
          </w:rPr>
          <w:t>http://myrgorod.pl.ua</w:t>
        </w:r>
      </w:hyperlink>
      <w:r w:rsidR="00240E69" w:rsidRPr="002236B3">
        <w:rPr>
          <w:rFonts w:ascii="Times New Roman" w:hAnsi="Times New Roman"/>
          <w:sz w:val="24"/>
          <w:szCs w:val="24"/>
        </w:rPr>
        <w:t xml:space="preserve">  та на сайті виконавця </w:t>
      </w:r>
      <w:r w:rsidR="00240E69"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240E69" w:rsidRPr="00535DE1">
        <w:rPr>
          <w:rFonts w:ascii="Times New Roman" w:hAnsi="Times New Roman"/>
          <w:color w:val="FF0000"/>
          <w:sz w:val="24"/>
          <w:szCs w:val="24"/>
          <w:u w:val="single"/>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5 червня 2018 р. № 130.</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D27D22" w:rsidRPr="002236B3" w:rsidRDefault="00D27D22" w:rsidP="0012261D">
      <w:pPr>
        <w:pStyle w:val="a4"/>
        <w:spacing w:before="0"/>
        <w:rPr>
          <w:rFonts w:ascii="Times New Roman" w:hAnsi="Times New Roman"/>
          <w:b w:val="0"/>
          <w:sz w:val="24"/>
          <w:szCs w:val="24"/>
        </w:rPr>
      </w:pPr>
      <w:r w:rsidRPr="002236B3">
        <w:rPr>
          <w:rFonts w:ascii="Times New Roman" w:hAnsi="Times New Roman"/>
          <w:b w:val="0"/>
          <w:sz w:val="24"/>
          <w:szCs w:val="24"/>
        </w:rPr>
        <w:t>Предмет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22 листопада 2018 р.</w:t>
      </w:r>
      <w:r w:rsidR="005579FA" w:rsidRPr="002236B3">
        <w:rPr>
          <w:rFonts w:ascii="Times New Roman" w:hAnsi="Times New Roman"/>
          <w:sz w:val="24"/>
          <w:szCs w:val="24"/>
        </w:rPr>
        <w:t>(з послідуючими змінами)</w:t>
      </w:r>
      <w:r w:rsidRPr="002236B3">
        <w:rPr>
          <w:rFonts w:ascii="Times New Roman" w:hAnsi="Times New Roman"/>
          <w:sz w:val="24"/>
          <w:szCs w:val="24"/>
        </w:rPr>
        <w:t xml:space="preserve"> № 315 (далі — Методика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Вимоги до якості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2236B3">
        <w:rPr>
          <w:rFonts w:ascii="Times New Roman" w:hAnsi="Times New Roman"/>
          <w:sz w:val="24"/>
          <w:szCs w:val="24"/>
        </w:rPr>
        <w:t>внутрішньобудинкових</w:t>
      </w:r>
      <w:proofErr w:type="spellEnd"/>
      <w:r w:rsidRPr="002236B3">
        <w:rPr>
          <w:rFonts w:ascii="Times New Roman" w:hAnsi="Times New Roman"/>
          <w:sz w:val="24"/>
          <w:szCs w:val="24"/>
        </w:rPr>
        <w:t xml:space="preserve"> систем багатоквартирного будинку;</w:t>
      </w:r>
    </w:p>
    <w:p w:rsidR="002B3832" w:rsidRPr="00C16469" w:rsidRDefault="00D27D22" w:rsidP="0012261D">
      <w:pPr>
        <w:pStyle w:val="a3"/>
        <w:spacing w:before="0"/>
        <w:jc w:val="both"/>
        <w:rPr>
          <w:rFonts w:ascii="Times New Roman" w:hAnsi="Times New Roman"/>
          <w:color w:val="2E74B5" w:themeColor="accent1" w:themeShade="BF"/>
          <w:sz w:val="24"/>
          <w:szCs w:val="24"/>
          <w:u w:val="single"/>
          <w:lang w:val="ru-RU"/>
        </w:rPr>
      </w:pPr>
      <w:r w:rsidRPr="002236B3">
        <w:rPr>
          <w:rFonts w:ascii="Times New Roman" w:hAnsi="Times New Roman"/>
          <w:sz w:val="24"/>
          <w:szCs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002B3832" w:rsidRPr="002B3832">
        <w:rPr>
          <w:rFonts w:ascii="Times New Roman" w:hAnsi="Times New Roman"/>
          <w:color w:val="0070C0"/>
          <w:sz w:val="24"/>
          <w:szCs w:val="24"/>
          <w:u w:val="single"/>
        </w:rPr>
        <w:t>http://</w:t>
      </w:r>
      <w:proofErr w:type="spellStart"/>
      <w:r w:rsidR="002B3832" w:rsidRPr="002B3832">
        <w:rPr>
          <w:rFonts w:ascii="Times New Roman" w:hAnsi="Times New Roman"/>
          <w:color w:val="0070C0"/>
          <w:sz w:val="24"/>
          <w:szCs w:val="24"/>
          <w:u w:val="single"/>
          <w:lang w:val="en-US"/>
        </w:rPr>
        <w:t>mirtvs</w:t>
      </w:r>
      <w:proofErr w:type="spellEnd"/>
      <w:r w:rsidR="002B3832" w:rsidRPr="002B3832">
        <w:rPr>
          <w:rFonts w:ascii="Times New Roman" w:hAnsi="Times New Roman"/>
          <w:color w:val="0070C0"/>
          <w:sz w:val="24"/>
          <w:szCs w:val="24"/>
          <w:u w:val="single"/>
        </w:rPr>
        <w:t>.</w:t>
      </w:r>
      <w:r w:rsidR="002B3832" w:rsidRPr="002B3832">
        <w:rPr>
          <w:rFonts w:ascii="Times New Roman" w:hAnsi="Times New Roman"/>
          <w:color w:val="0070C0"/>
          <w:sz w:val="24"/>
          <w:szCs w:val="24"/>
          <w:u w:val="single"/>
          <w:lang w:val="en-US"/>
        </w:rPr>
        <w:t>pl</w:t>
      </w:r>
      <w:r w:rsidR="002B3832" w:rsidRPr="002B3832">
        <w:rPr>
          <w:rFonts w:ascii="Times New Roman" w:hAnsi="Times New Roman"/>
          <w:color w:val="0070C0"/>
          <w:sz w:val="24"/>
          <w:szCs w:val="24"/>
          <w:u w:val="single"/>
        </w:rPr>
        <w:t>.</w:t>
      </w:r>
      <w:proofErr w:type="spellStart"/>
      <w:r w:rsidR="002B3832" w:rsidRPr="002B3832">
        <w:rPr>
          <w:rFonts w:ascii="Times New Roman" w:hAnsi="Times New Roman"/>
          <w:color w:val="0070C0"/>
          <w:sz w:val="24"/>
          <w:szCs w:val="24"/>
          <w:u w:val="single"/>
          <w:lang w:val="en-US"/>
        </w:rPr>
        <w:t>ua</w:t>
      </w:r>
      <w:proofErr w:type="spellEnd"/>
      <w:r w:rsidR="002B3832" w:rsidRPr="002B3832">
        <w:rPr>
          <w:rFonts w:ascii="Times New Roman" w:hAnsi="Times New Roman"/>
          <w:color w:val="0070C0"/>
          <w:sz w:val="24"/>
          <w:szCs w:val="24"/>
          <w:lang w:val="ru-RU"/>
        </w:rPr>
        <w:t>/</w:t>
      </w:r>
      <w:proofErr w:type="spellStart"/>
      <w:r w:rsidR="00E424C0" w:rsidRPr="002B3832">
        <w:rPr>
          <w:rFonts w:ascii="Times New Roman" w:hAnsi="Times New Roman"/>
          <w:color w:val="0070C0"/>
          <w:sz w:val="24"/>
          <w:szCs w:val="24"/>
          <w:u w:val="single"/>
        </w:rPr>
        <w:t>temperaturni</w:t>
      </w:r>
      <w:r w:rsidR="00E424C0" w:rsidRPr="002236B3">
        <w:rPr>
          <w:rFonts w:ascii="Times New Roman" w:hAnsi="Times New Roman"/>
          <w:color w:val="2E74B5" w:themeColor="accent1" w:themeShade="BF"/>
          <w:sz w:val="24"/>
          <w:szCs w:val="24"/>
          <w:u w:val="single"/>
        </w:rPr>
        <w:t>-grafiky-teplovoyi-merezhi</w:t>
      </w:r>
      <w:proofErr w:type="spellEnd"/>
      <w:r w:rsidR="00E424C0" w:rsidRPr="002236B3">
        <w:rPr>
          <w:rFonts w:ascii="Times New Roman" w:hAnsi="Times New Roman"/>
          <w:color w:val="2E74B5" w:themeColor="accent1" w:themeShade="BF"/>
          <w:sz w:val="24"/>
          <w:szCs w:val="24"/>
          <w:u w:val="single"/>
        </w:rPr>
        <w:t>.</w:t>
      </w:r>
      <w:r w:rsidR="004467F4" w:rsidRPr="002236B3">
        <w:rPr>
          <w:rFonts w:ascii="Times New Roman" w:hAnsi="Times New Roman"/>
          <w:color w:val="2E74B5" w:themeColor="accent1" w:themeShade="BF"/>
          <w:sz w:val="24"/>
          <w:szCs w:val="24"/>
          <w:u w:val="single"/>
        </w:rPr>
        <w:t xml:space="preserve"> </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Порядок надання та вимоги до якості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2236B3">
        <w:rPr>
          <w:rFonts w:ascii="Times New Roman" w:hAnsi="Times New Roman"/>
          <w:sz w:val="24"/>
          <w:szCs w:val="24"/>
        </w:rPr>
        <w:t>до межі зовнішніх інженерних мереж постачання послуги виконавця</w:t>
      </w:r>
      <w:bookmarkEnd w:id="0"/>
      <w:r w:rsidRPr="002236B3">
        <w:rPr>
          <w:rFonts w:ascii="Times New Roman" w:hAnsi="Times New Roman"/>
          <w:sz w:val="24"/>
          <w:szCs w:val="24"/>
        </w:rPr>
        <w:t xml:space="preserve"> та </w:t>
      </w:r>
      <w:proofErr w:type="spellStart"/>
      <w:r w:rsidRPr="002236B3">
        <w:rPr>
          <w:rFonts w:ascii="Times New Roman" w:hAnsi="Times New Roman"/>
          <w:sz w:val="24"/>
          <w:szCs w:val="24"/>
        </w:rPr>
        <w:t>внутрішньобудинкових</w:t>
      </w:r>
      <w:proofErr w:type="spellEnd"/>
      <w:r w:rsidRPr="002236B3">
        <w:rPr>
          <w:rFonts w:ascii="Times New Roman" w:hAnsi="Times New Roman"/>
          <w:sz w:val="24"/>
          <w:szCs w:val="24"/>
        </w:rPr>
        <w:t xml:space="preserve"> систем багатоквартирного будинку (індивідуального (садибного) будинку).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w:t>
      </w:r>
      <w:bookmarkStart w:id="1" w:name="_Hlk51064592"/>
      <w:r w:rsidRPr="002236B3">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6D1BEA" w:rsidRDefault="006D1BEA" w:rsidP="006D1BEA">
      <w:pPr>
        <w:pStyle w:val="a4"/>
        <w:spacing w:before="0" w:after="0"/>
        <w:rPr>
          <w:rFonts w:ascii="Times New Roman" w:hAnsi="Times New Roman"/>
          <w:b w:val="0"/>
          <w:sz w:val="24"/>
          <w:szCs w:val="24"/>
        </w:rPr>
      </w:pPr>
    </w:p>
    <w:p w:rsidR="006D1BEA" w:rsidRPr="006D1BEA" w:rsidRDefault="00D27D22" w:rsidP="006D1BEA">
      <w:pPr>
        <w:pStyle w:val="a4"/>
        <w:spacing w:before="0" w:after="0"/>
      </w:pPr>
      <w:r w:rsidRPr="002236B3">
        <w:rPr>
          <w:rFonts w:ascii="Times New Roman" w:hAnsi="Times New Roman"/>
          <w:b w:val="0"/>
          <w:sz w:val="24"/>
          <w:szCs w:val="24"/>
        </w:rPr>
        <w:t>Облік послуги</w:t>
      </w:r>
    </w:p>
    <w:p w:rsidR="00D27D22" w:rsidRPr="002236B3" w:rsidRDefault="00D27D22" w:rsidP="006D1BEA">
      <w:pPr>
        <w:pStyle w:val="a3"/>
        <w:spacing w:before="0"/>
        <w:jc w:val="both"/>
        <w:rPr>
          <w:rFonts w:ascii="Times New Roman" w:hAnsi="Times New Roman"/>
          <w:sz w:val="24"/>
          <w:szCs w:val="24"/>
        </w:rPr>
      </w:pPr>
      <w:r w:rsidRPr="002236B3">
        <w:rPr>
          <w:rFonts w:ascii="Times New Roman" w:hAnsi="Times New Roman"/>
          <w:sz w:val="24"/>
          <w:szCs w:val="24"/>
        </w:rPr>
        <w:t>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w:t>
      </w:r>
    </w:p>
    <w:p w:rsidR="00D27D22" w:rsidRPr="002236B3" w:rsidRDefault="00D27D22" w:rsidP="006D1BEA">
      <w:pPr>
        <w:pStyle w:val="a3"/>
        <w:spacing w:before="0"/>
        <w:jc w:val="both"/>
        <w:rPr>
          <w:rFonts w:ascii="Times New Roman" w:hAnsi="Times New Roman"/>
          <w:sz w:val="24"/>
          <w:szCs w:val="24"/>
        </w:rPr>
      </w:pPr>
      <w:r w:rsidRPr="002236B3">
        <w:rPr>
          <w:rFonts w:ascii="Times New Roman" w:hAnsi="Times New Roman"/>
          <w:sz w:val="24"/>
          <w:szCs w:val="24"/>
        </w:rPr>
        <w:t xml:space="preserve">Обсяг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2236B3">
        <w:rPr>
          <w:rFonts w:ascii="Times New Roman" w:hAnsi="Times New Roman"/>
          <w:sz w:val="24"/>
          <w:szCs w:val="24"/>
        </w:rPr>
        <w:t>Гкал</w:t>
      </w:r>
      <w:proofErr w:type="spellEnd"/>
      <w:r w:rsidRPr="002236B3">
        <w:rPr>
          <w:rFonts w:ascii="Times New Roman" w:hAnsi="Times New Roman"/>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sidRPr="002236B3">
        <w:rPr>
          <w:rFonts w:ascii="Times New Roman" w:hAnsi="Times New Roman"/>
          <w:sz w:val="24"/>
          <w:szCs w:val="24"/>
        </w:rPr>
        <w:t>теплогенеруючій</w:t>
      </w:r>
      <w:proofErr w:type="spellEnd"/>
      <w:r w:rsidRPr="002236B3">
        <w:rPr>
          <w:rFonts w:ascii="Times New Roman" w:hAnsi="Times New Roman"/>
          <w:sz w:val="24"/>
          <w:szCs w:val="24"/>
        </w:rPr>
        <w:t>/</w:t>
      </w:r>
      <w:proofErr w:type="spellStart"/>
      <w:r w:rsidRPr="002236B3">
        <w:rPr>
          <w:rFonts w:ascii="Times New Roman" w:hAnsi="Times New Roman"/>
          <w:sz w:val="24"/>
          <w:szCs w:val="24"/>
        </w:rPr>
        <w:t>когенеруючій</w:t>
      </w:r>
      <w:proofErr w:type="spellEnd"/>
      <w:r w:rsidRPr="002236B3">
        <w:rPr>
          <w:rFonts w:ascii="Times New Roman" w:hAnsi="Times New Roman"/>
          <w:sz w:val="24"/>
          <w:szCs w:val="24"/>
        </w:rPr>
        <w:t xml:space="preserve"> установці.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16. Початок періоду виходу з ладу вузла комерційного обліку визначається: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w:t>
      </w:r>
      <w:r w:rsidRPr="002236B3">
        <w:rPr>
          <w:rFonts w:ascii="Times New Roman" w:hAnsi="Times New Roman"/>
          <w:sz w:val="24"/>
          <w:szCs w:val="24"/>
        </w:rPr>
        <w:lastRenderedPageBreak/>
        <w:t>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разі коли зняття показань засобів вимірювальної техніки  здійснює споживач, він щомісяця </w:t>
      </w:r>
      <w:r w:rsidR="00ED4E86" w:rsidRPr="002236B3">
        <w:rPr>
          <w:rFonts w:ascii="Times New Roman" w:hAnsi="Times New Roman"/>
          <w:sz w:val="24"/>
          <w:szCs w:val="24"/>
        </w:rPr>
        <w:t xml:space="preserve">з 25 по </w:t>
      </w:r>
      <w:r w:rsidR="00A53C25" w:rsidRPr="002236B3">
        <w:rPr>
          <w:rFonts w:ascii="Times New Roman" w:hAnsi="Times New Roman"/>
          <w:sz w:val="24"/>
          <w:szCs w:val="24"/>
        </w:rPr>
        <w:t>30 (</w:t>
      </w:r>
      <w:r w:rsidR="00ED4E86" w:rsidRPr="002236B3">
        <w:rPr>
          <w:rFonts w:ascii="Times New Roman" w:hAnsi="Times New Roman"/>
          <w:sz w:val="24"/>
          <w:szCs w:val="24"/>
        </w:rPr>
        <w:t>31</w:t>
      </w:r>
      <w:r w:rsidR="00A53C25" w:rsidRPr="002236B3">
        <w:rPr>
          <w:rFonts w:ascii="Times New Roman" w:hAnsi="Times New Roman"/>
          <w:sz w:val="24"/>
          <w:szCs w:val="24"/>
        </w:rPr>
        <w:t>)</w:t>
      </w:r>
      <w:r w:rsidRPr="002236B3">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за номером телефону, зазначеним у розділі “Реквізити виконавця”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на адресу електронної пошти, зазначену в розділі “Реквізити виконавця”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D27D22" w:rsidRPr="002236B3" w:rsidRDefault="00D27D22" w:rsidP="0012261D">
      <w:pPr>
        <w:pStyle w:val="a3"/>
        <w:spacing w:before="0"/>
        <w:jc w:val="both"/>
        <w:rPr>
          <w:rFonts w:ascii="Times New Roman" w:hAnsi="Times New Roman"/>
          <w:sz w:val="24"/>
          <w:szCs w:val="24"/>
        </w:rPr>
      </w:pPr>
      <w:bookmarkStart w:id="2" w:name="_Hlk51066685"/>
      <w:r w:rsidRPr="002236B3">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236B3">
        <w:rPr>
          <w:rFonts w:ascii="Times New Roman" w:hAnsi="Times New Roman"/>
          <w:sz w:val="24"/>
          <w:szCs w:val="24"/>
        </w:rPr>
        <w:t>недопуску</w:t>
      </w:r>
      <w:proofErr w:type="spellEnd"/>
      <w:r w:rsidRPr="002236B3">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26. Виконавець здійснює обслуговування та заміну вузла (вузлів) комерційного обліку, зокрема його огляд, опломбування/</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27. Заміна і обслуговування, зокрема огляд, опломбування/ </w:t>
      </w:r>
      <w:proofErr w:type="spellStart"/>
      <w:r w:rsidRPr="002236B3">
        <w:rPr>
          <w:rFonts w:ascii="Times New Roman" w:hAnsi="Times New Roman"/>
          <w:sz w:val="24"/>
          <w:szCs w:val="24"/>
        </w:rPr>
        <w:t>розпломбування</w:t>
      </w:r>
      <w:proofErr w:type="spellEnd"/>
      <w:r w:rsidRPr="002236B3">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ED4E86"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28. </w:t>
      </w:r>
      <w:r w:rsidR="00A52EBB" w:rsidRPr="002236B3">
        <w:rPr>
          <w:rFonts w:ascii="Times New Roman" w:hAnsi="Times New Roman"/>
          <w:sz w:val="24"/>
          <w:szCs w:val="24"/>
        </w:rPr>
        <w:t>Виконавець повідомляє споживачу про час та дату контрольного зняття показань засобів вузла (вузлів) розподільного обліку не менше ніж за 15 днів шляхом розміщення об’яв на під’їздах та відповідно до графіку, опублікованого на офіційному сайті підприємства.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w:t>
      </w:r>
      <w:r w:rsidRPr="002236B3">
        <w:rPr>
          <w:rFonts w:ascii="Times New Roman" w:hAnsi="Times New Roman"/>
          <w:sz w:val="24"/>
          <w:szCs w:val="24"/>
        </w:rPr>
        <w:br/>
        <w:t>№ 55, ст. 1803).</w:t>
      </w:r>
    </w:p>
    <w:bookmarkEnd w:id="4"/>
    <w:p w:rsidR="00E369A6" w:rsidRPr="002236B3" w:rsidRDefault="00D27D22" w:rsidP="0012261D">
      <w:pPr>
        <w:pStyle w:val="a4"/>
        <w:spacing w:before="0" w:after="0"/>
        <w:rPr>
          <w:rFonts w:ascii="Times New Roman" w:hAnsi="Times New Roman"/>
          <w:b w:val="0"/>
          <w:sz w:val="24"/>
          <w:szCs w:val="24"/>
        </w:rPr>
      </w:pPr>
      <w:r w:rsidRPr="002236B3">
        <w:rPr>
          <w:rFonts w:ascii="Times New Roman" w:hAnsi="Times New Roman"/>
          <w:b w:val="0"/>
          <w:sz w:val="24"/>
          <w:szCs w:val="24"/>
        </w:rPr>
        <w:t xml:space="preserve">Ціна та порядок оплати послуги, порядок та умови </w:t>
      </w:r>
    </w:p>
    <w:p w:rsidR="00D27D22" w:rsidRPr="002236B3" w:rsidRDefault="00D27D22" w:rsidP="0012261D">
      <w:pPr>
        <w:pStyle w:val="a4"/>
        <w:spacing w:before="0" w:after="0"/>
        <w:rPr>
          <w:rFonts w:ascii="Times New Roman" w:hAnsi="Times New Roman"/>
          <w:b w:val="0"/>
          <w:sz w:val="24"/>
          <w:szCs w:val="24"/>
        </w:rPr>
      </w:pPr>
      <w:r w:rsidRPr="002236B3">
        <w:rPr>
          <w:rFonts w:ascii="Times New Roman" w:hAnsi="Times New Roman"/>
          <w:b w:val="0"/>
          <w:sz w:val="24"/>
          <w:szCs w:val="24"/>
        </w:rPr>
        <w:t>внесення змін до договору щодо ціни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30. Споживач вносить однією сумою плату виконавцю, яка складається з:</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плати за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35DE1" w:rsidRPr="00535DE1" w:rsidRDefault="00D27D22" w:rsidP="0012261D">
      <w:pPr>
        <w:pStyle w:val="a3"/>
        <w:spacing w:before="0"/>
        <w:jc w:val="both"/>
        <w:rPr>
          <w:rFonts w:ascii="Times New Roman" w:hAnsi="Times New Roman"/>
          <w:color w:val="0070C0"/>
          <w:sz w:val="24"/>
          <w:szCs w:val="24"/>
        </w:rPr>
      </w:pPr>
      <w:r w:rsidRPr="002236B3">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w:t>
      </w:r>
      <w:r w:rsidR="00ED4E86" w:rsidRPr="002236B3">
        <w:rPr>
          <w:rFonts w:ascii="Times New Roman" w:hAnsi="Times New Roman"/>
          <w:sz w:val="24"/>
          <w:szCs w:val="24"/>
        </w:rPr>
        <w:t xml:space="preserve">самоврядування </w:t>
      </w:r>
      <w:hyperlink r:id="rId6" w:history="1">
        <w:r w:rsidR="00ED4E86" w:rsidRPr="002236B3">
          <w:rPr>
            <w:rStyle w:val="a5"/>
            <w:rFonts w:ascii="Times New Roman" w:hAnsi="Times New Roman"/>
            <w:sz w:val="24"/>
            <w:szCs w:val="24"/>
          </w:rPr>
          <w:t>http://myrgorod.pl.ua</w:t>
        </w:r>
      </w:hyperlink>
      <w:r w:rsidR="00ED4E86" w:rsidRPr="002236B3">
        <w:rPr>
          <w:rFonts w:ascii="Times New Roman" w:hAnsi="Times New Roman"/>
          <w:sz w:val="24"/>
          <w:szCs w:val="24"/>
        </w:rPr>
        <w:t xml:space="preserve"> та на веб-сайті виконавця </w:t>
      </w:r>
      <w:r w:rsidR="00535DE1"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sidRPr="00535DE1">
        <w:rPr>
          <w:rFonts w:ascii="Times New Roman" w:hAnsi="Times New Roman"/>
          <w:color w:val="0070C0"/>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535DE1"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Розмір зазначених тарифів зазначається на офіційному веб-сайті органу місцевого </w:t>
      </w:r>
      <w:r w:rsidR="00ED4E86" w:rsidRPr="002236B3">
        <w:rPr>
          <w:rFonts w:ascii="Times New Roman" w:hAnsi="Times New Roman"/>
          <w:sz w:val="24"/>
          <w:szCs w:val="24"/>
        </w:rPr>
        <w:t xml:space="preserve">самоврядування </w:t>
      </w:r>
      <w:hyperlink r:id="rId7" w:history="1">
        <w:r w:rsidR="00ED4E86" w:rsidRPr="002236B3">
          <w:rPr>
            <w:rStyle w:val="a5"/>
            <w:rFonts w:ascii="Times New Roman" w:hAnsi="Times New Roman"/>
            <w:sz w:val="24"/>
            <w:szCs w:val="24"/>
          </w:rPr>
          <w:t>http://myrgorod.pl.ua</w:t>
        </w:r>
      </w:hyperlink>
      <w:r w:rsidR="00ED4E86" w:rsidRPr="002236B3">
        <w:rPr>
          <w:rFonts w:ascii="Times New Roman" w:hAnsi="Times New Roman"/>
          <w:sz w:val="24"/>
          <w:szCs w:val="24"/>
        </w:rPr>
        <w:t xml:space="preserve"> та на веб-сайті виконавця </w:t>
      </w:r>
      <w:r w:rsidR="00535DE1" w:rsidRPr="00535DE1">
        <w:rPr>
          <w:rFonts w:ascii="Times New Roman" w:hAnsi="Times New Roman"/>
          <w:color w:val="0070C0"/>
          <w:sz w:val="24"/>
          <w:szCs w:val="24"/>
          <w:u w:val="single"/>
        </w:rPr>
        <w:t>http://</w:t>
      </w:r>
      <w:proofErr w:type="spellStart"/>
      <w:r w:rsidR="00535DE1" w:rsidRPr="00535DE1">
        <w:rPr>
          <w:rFonts w:ascii="Times New Roman" w:hAnsi="Times New Roman"/>
          <w:color w:val="0070C0"/>
          <w:sz w:val="24"/>
          <w:szCs w:val="24"/>
          <w:u w:val="single"/>
          <w:lang w:val="en-US"/>
        </w:rPr>
        <w:t>mirtvs</w:t>
      </w:r>
      <w:proofErr w:type="spellEnd"/>
      <w:r w:rsidR="00535DE1" w:rsidRPr="00535DE1">
        <w:rPr>
          <w:rFonts w:ascii="Times New Roman" w:hAnsi="Times New Roman"/>
          <w:color w:val="0070C0"/>
          <w:sz w:val="24"/>
          <w:szCs w:val="24"/>
          <w:u w:val="single"/>
        </w:rPr>
        <w:t>.</w:t>
      </w:r>
      <w:r w:rsidR="00535DE1" w:rsidRPr="00535DE1">
        <w:rPr>
          <w:rFonts w:ascii="Times New Roman" w:hAnsi="Times New Roman"/>
          <w:color w:val="0070C0"/>
          <w:sz w:val="24"/>
          <w:szCs w:val="24"/>
          <w:u w:val="single"/>
          <w:lang w:val="en-US"/>
        </w:rPr>
        <w:t>pl</w:t>
      </w:r>
      <w:r w:rsidR="00535DE1" w:rsidRPr="00535DE1">
        <w:rPr>
          <w:rFonts w:ascii="Times New Roman" w:hAnsi="Times New Roman"/>
          <w:color w:val="0070C0"/>
          <w:sz w:val="24"/>
          <w:szCs w:val="24"/>
          <w:u w:val="single"/>
        </w:rPr>
        <w:t>.</w:t>
      </w:r>
      <w:proofErr w:type="spellStart"/>
      <w:r w:rsidR="00535DE1" w:rsidRPr="00535DE1">
        <w:rPr>
          <w:rFonts w:ascii="Times New Roman" w:hAnsi="Times New Roman"/>
          <w:color w:val="0070C0"/>
          <w:sz w:val="24"/>
          <w:szCs w:val="24"/>
          <w:u w:val="single"/>
          <w:lang w:val="en-US"/>
        </w:rPr>
        <w:t>ua</w:t>
      </w:r>
      <w:proofErr w:type="spellEnd"/>
      <w:r w:rsidR="00535DE1">
        <w:rPr>
          <w:rFonts w:ascii="Times New Roman" w:hAnsi="Times New Roman"/>
          <w:color w:val="FF0000"/>
          <w:sz w:val="24"/>
          <w:szCs w:val="24"/>
        </w:rPr>
        <w:t>.</w:t>
      </w:r>
    </w:p>
    <w:p w:rsidR="002B3832" w:rsidRPr="00535DE1"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w:t>
      </w:r>
      <w:r w:rsidR="00B348DD" w:rsidRPr="002236B3">
        <w:rPr>
          <w:rFonts w:ascii="Times New Roman" w:hAnsi="Times New Roman"/>
          <w:sz w:val="24"/>
          <w:szCs w:val="24"/>
        </w:rPr>
        <w:t>ого органу, шляхом розміщення даної інформації</w:t>
      </w:r>
      <w:r w:rsidRPr="002236B3">
        <w:rPr>
          <w:rFonts w:ascii="Times New Roman" w:hAnsi="Times New Roman"/>
          <w:sz w:val="24"/>
          <w:szCs w:val="24"/>
        </w:rPr>
        <w:t xml:space="preserve"> </w:t>
      </w:r>
      <w:r w:rsidR="00B348DD" w:rsidRPr="002236B3">
        <w:rPr>
          <w:rFonts w:ascii="Times New Roman" w:hAnsi="Times New Roman"/>
          <w:sz w:val="24"/>
          <w:szCs w:val="24"/>
        </w:rPr>
        <w:t xml:space="preserve">на веб-сайті виконавця </w:t>
      </w:r>
      <w:r w:rsidR="002B3832" w:rsidRPr="002B3832">
        <w:rPr>
          <w:rFonts w:ascii="Times New Roman" w:hAnsi="Times New Roman"/>
          <w:color w:val="0070C0"/>
          <w:sz w:val="24"/>
          <w:szCs w:val="24"/>
          <w:u w:val="single"/>
        </w:rPr>
        <w:t>http://</w:t>
      </w:r>
      <w:proofErr w:type="spellStart"/>
      <w:r w:rsidR="002B3832" w:rsidRPr="002B3832">
        <w:rPr>
          <w:rFonts w:ascii="Times New Roman" w:hAnsi="Times New Roman"/>
          <w:color w:val="0070C0"/>
          <w:sz w:val="24"/>
          <w:szCs w:val="24"/>
          <w:u w:val="single"/>
          <w:lang w:val="en-US"/>
        </w:rPr>
        <w:t>mirtvs</w:t>
      </w:r>
      <w:proofErr w:type="spellEnd"/>
      <w:r w:rsidR="002B3832" w:rsidRPr="002B3832">
        <w:rPr>
          <w:rFonts w:ascii="Times New Roman" w:hAnsi="Times New Roman"/>
          <w:color w:val="0070C0"/>
          <w:sz w:val="24"/>
          <w:szCs w:val="24"/>
          <w:u w:val="single"/>
        </w:rPr>
        <w:t>.</w:t>
      </w:r>
      <w:r w:rsidR="002B3832" w:rsidRPr="002B3832">
        <w:rPr>
          <w:rFonts w:ascii="Times New Roman" w:hAnsi="Times New Roman"/>
          <w:color w:val="0070C0"/>
          <w:sz w:val="24"/>
          <w:szCs w:val="24"/>
          <w:u w:val="single"/>
          <w:lang w:val="en-US"/>
        </w:rPr>
        <w:t>pl</w:t>
      </w:r>
      <w:r w:rsidR="002B3832" w:rsidRPr="002B3832">
        <w:rPr>
          <w:rFonts w:ascii="Times New Roman" w:hAnsi="Times New Roman"/>
          <w:color w:val="0070C0"/>
          <w:sz w:val="24"/>
          <w:szCs w:val="24"/>
          <w:u w:val="single"/>
        </w:rPr>
        <w:t>.</w:t>
      </w:r>
      <w:proofErr w:type="spellStart"/>
      <w:r w:rsidR="002B3832" w:rsidRPr="002B3832">
        <w:rPr>
          <w:rFonts w:ascii="Times New Roman" w:hAnsi="Times New Roman"/>
          <w:color w:val="0070C0"/>
          <w:sz w:val="24"/>
          <w:szCs w:val="24"/>
          <w:u w:val="single"/>
          <w:lang w:val="en-US"/>
        </w:rPr>
        <w:t>ua</w:t>
      </w:r>
      <w:proofErr w:type="spellEnd"/>
      <w:r w:rsidR="002B3832" w:rsidRPr="002B3832">
        <w:rPr>
          <w:rFonts w:ascii="Times New Roman" w:hAnsi="Times New Roman"/>
          <w:color w:val="0070C0"/>
          <w:sz w:val="24"/>
          <w:szCs w:val="24"/>
        </w:rPr>
        <w:t>.</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є календарний місяць.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Плата за абонентське обслуговування та плата за послугу нараховується щомісяця.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27D22"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705B90" w:rsidRPr="002236B3" w:rsidRDefault="00705B90" w:rsidP="0012261D">
      <w:pPr>
        <w:pStyle w:val="a3"/>
        <w:spacing w:before="0"/>
        <w:jc w:val="both"/>
        <w:rPr>
          <w:rFonts w:ascii="Times New Roman" w:hAnsi="Times New Roman"/>
          <w:sz w:val="24"/>
          <w:szCs w:val="24"/>
        </w:rPr>
      </w:pPr>
      <w:r w:rsidRPr="00705B90">
        <w:rPr>
          <w:rFonts w:ascii="Times New Roman" w:hAnsi="Times New Roman"/>
          <w:sz w:val="24"/>
          <w:szCs w:val="24"/>
        </w:rPr>
        <w:t>У разі коли споживачем не проводилась оплата та утворився борг за період – три або більше місяців, виконавець має право зарахувати  платіж (його частину) в рахунок заборгованості споживача за минулі розрахункові періоди.</w:t>
      </w:r>
      <w:bookmarkStart w:id="5" w:name="_GoBack"/>
      <w:bookmarkEnd w:id="5"/>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першу чергу — в рахунок плати за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у другу чергу — в рахунок плати за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у третю чергу — в рахунок плати за абонентське обслуговування.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38. Споживач не звільняється від оплати послуги, отриманої ним до укладення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D27D22" w:rsidRPr="002236B3" w:rsidRDefault="00D27D22" w:rsidP="0012261D">
      <w:pPr>
        <w:pStyle w:val="a4"/>
        <w:spacing w:before="0"/>
        <w:rPr>
          <w:rFonts w:ascii="Times New Roman" w:hAnsi="Times New Roman"/>
          <w:b w:val="0"/>
          <w:sz w:val="24"/>
          <w:szCs w:val="24"/>
        </w:rPr>
      </w:pPr>
      <w:r w:rsidRPr="002236B3">
        <w:rPr>
          <w:rFonts w:ascii="Times New Roman" w:hAnsi="Times New Roman"/>
          <w:b w:val="0"/>
          <w:sz w:val="24"/>
          <w:szCs w:val="24"/>
        </w:rPr>
        <w:t>Права і обов’язки сторін</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40. Споживач має право: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w:t>
      </w:r>
      <w:r w:rsidRPr="002236B3">
        <w:rPr>
          <w:rFonts w:ascii="Times New Roman" w:hAnsi="Times New Roman"/>
          <w:sz w:val="24"/>
          <w:szCs w:val="24"/>
        </w:rPr>
        <w:lastRenderedPageBreak/>
        <w:t>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на перевірку кількості та якості послуги в установленому законодавством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12) на </w:t>
      </w:r>
      <w:r w:rsidR="008D082C" w:rsidRPr="002236B3">
        <w:rPr>
          <w:rFonts w:ascii="Times New Roman" w:hAnsi="Times New Roman"/>
          <w:sz w:val="24"/>
          <w:szCs w:val="24"/>
        </w:rPr>
        <w:t>несплату</w:t>
      </w:r>
      <w:r w:rsidRPr="002236B3">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13) звертатися до суду у разі порушення виконавцем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41. Споживач зобов’язаний:</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дотримуватися правил безпеки, зокрема пожежної та газової, санітарних норм;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236B3">
        <w:rPr>
          <w:rFonts w:ascii="Times New Roman" w:hAnsi="Times New Roman"/>
          <w:sz w:val="24"/>
          <w:szCs w:val="24"/>
        </w:rPr>
        <w:t>внутрішньобудинкову</w:t>
      </w:r>
      <w:proofErr w:type="spellEnd"/>
      <w:r w:rsidRPr="002236B3">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10) забезпечити своєчасну підготовку об’єктів, що перебувають у його власності (користуванні), до експлуатації в осінньо-зимовий період;</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42. Виконавець має право:</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 обмежити (припинити) надання послуги в разі її </w:t>
      </w:r>
      <w:r w:rsidR="008D082C" w:rsidRPr="002236B3">
        <w:rPr>
          <w:rFonts w:ascii="Times New Roman" w:hAnsi="Times New Roman"/>
          <w:sz w:val="24"/>
          <w:szCs w:val="24"/>
        </w:rPr>
        <w:t>несплати</w:t>
      </w:r>
      <w:r w:rsidRPr="002236B3">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звертатися до суду в разі порушення споживачем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43. Виконавець зобов’язаний:</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2) забезпечити надійне постачання гарячої води відповідно до умов цього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236B3">
        <w:rPr>
          <w:rFonts w:ascii="Times New Roman" w:hAnsi="Times New Roman"/>
          <w:sz w:val="24"/>
          <w:szCs w:val="24"/>
        </w:rPr>
        <w:t>Мінрегіону</w:t>
      </w:r>
      <w:proofErr w:type="spellEnd"/>
      <w:r w:rsidRPr="002236B3">
        <w:rPr>
          <w:rFonts w:ascii="Times New Roman" w:hAnsi="Times New Roman"/>
          <w:sz w:val="24"/>
          <w:szCs w:val="24"/>
        </w:rPr>
        <w:t xml:space="preserve"> від 5 червня 2018 р. № 130;</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11) здійснювати розподіл </w:t>
      </w:r>
      <w:proofErr w:type="spellStart"/>
      <w:r w:rsidRPr="002236B3">
        <w:rPr>
          <w:rFonts w:ascii="Times New Roman" w:hAnsi="Times New Roman"/>
          <w:sz w:val="24"/>
          <w:szCs w:val="24"/>
        </w:rPr>
        <w:t>загальнобудинкового</w:t>
      </w:r>
      <w:proofErr w:type="spellEnd"/>
      <w:r w:rsidRPr="002236B3">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2236B3">
        <w:rPr>
          <w:rFonts w:ascii="Times New Roman" w:hAnsi="Times New Roman"/>
          <w:sz w:val="24"/>
          <w:szCs w:val="24"/>
        </w:rPr>
        <w:t>внутрішньобудинкової</w:t>
      </w:r>
      <w:proofErr w:type="spellEnd"/>
      <w:r w:rsidRPr="002236B3">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 xml:space="preserve">12) контролювати дотримання установлених </w:t>
      </w:r>
      <w:proofErr w:type="spellStart"/>
      <w:r w:rsidRPr="002236B3">
        <w:rPr>
          <w:rFonts w:ascii="Times New Roman" w:hAnsi="Times New Roman"/>
          <w:sz w:val="24"/>
          <w:szCs w:val="24"/>
        </w:rPr>
        <w:t>міжповірочних</w:t>
      </w:r>
      <w:proofErr w:type="spellEnd"/>
      <w:r w:rsidRPr="002236B3">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27D22" w:rsidRPr="002236B3" w:rsidRDefault="00D27D22" w:rsidP="0012261D">
      <w:pPr>
        <w:pStyle w:val="a4"/>
        <w:spacing w:before="0" w:after="120"/>
        <w:rPr>
          <w:rFonts w:ascii="Times New Roman" w:hAnsi="Times New Roman"/>
          <w:b w:val="0"/>
          <w:sz w:val="24"/>
          <w:szCs w:val="24"/>
        </w:rPr>
      </w:pPr>
      <w:r w:rsidRPr="002236B3">
        <w:rPr>
          <w:rFonts w:ascii="Times New Roman" w:hAnsi="Times New Roman"/>
          <w:b w:val="0"/>
          <w:sz w:val="24"/>
          <w:szCs w:val="24"/>
        </w:rPr>
        <w:t>Відповідальність сторін за порушення договору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w:t>
      </w:r>
      <w:r w:rsidR="008D082C" w:rsidRPr="002236B3">
        <w:rPr>
          <w:rFonts w:ascii="Times New Roman" w:hAnsi="Times New Roman"/>
          <w:sz w:val="24"/>
          <w:szCs w:val="24"/>
        </w:rPr>
        <w:t>м</w:t>
      </w:r>
      <w:r w:rsidRPr="002236B3">
        <w:rPr>
          <w:rFonts w:ascii="Times New Roman" w:hAnsi="Times New Roman"/>
          <w:sz w:val="24"/>
          <w:szCs w:val="24"/>
        </w:rPr>
        <w:t xml:space="preserve"> та шляхом повідомлення споживачеві через його особистий кабінет.</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 xml:space="preserve">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w:t>
      </w:r>
      <w:r w:rsidR="00A52EBB" w:rsidRPr="002236B3">
        <w:rPr>
          <w:rFonts w:ascii="Times New Roman" w:hAnsi="Times New Roman"/>
          <w:sz w:val="24"/>
          <w:szCs w:val="24"/>
        </w:rPr>
        <w:t>укладення договору</w:t>
      </w:r>
      <w:r w:rsidRPr="002236B3">
        <w:rPr>
          <w:rFonts w:ascii="Times New Roman" w:hAnsi="Times New Roman"/>
          <w:sz w:val="24"/>
          <w:szCs w:val="24"/>
        </w:rPr>
        <w:t xml:space="preserve"> про реструктуризацію заборгованості.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w:t>
      </w:r>
      <w:r w:rsidR="008D082C" w:rsidRPr="002236B3">
        <w:rPr>
          <w:rFonts w:ascii="Times New Roman" w:hAnsi="Times New Roman"/>
          <w:sz w:val="24"/>
          <w:szCs w:val="24"/>
        </w:rPr>
        <w:t xml:space="preserve"> </w:t>
      </w:r>
      <w:r w:rsidRPr="002236B3">
        <w:rPr>
          <w:rFonts w:ascii="Times New Roman" w:hAnsi="Times New Roman"/>
          <w:sz w:val="24"/>
          <w:szCs w:val="24"/>
        </w:rPr>
        <w:t>здійснюється в порядку, визначеному статтею 27 Закону України “Про житлово-комунальні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27D22" w:rsidRPr="002236B3" w:rsidRDefault="00D27D22" w:rsidP="0012261D">
      <w:pPr>
        <w:pStyle w:val="a3"/>
        <w:spacing w:before="0"/>
        <w:jc w:val="both"/>
        <w:rPr>
          <w:rFonts w:ascii="Times New Roman" w:hAnsi="Times New Roman"/>
          <w:sz w:val="24"/>
          <w:szCs w:val="24"/>
          <w:lang w:val="ru-RU"/>
        </w:rPr>
      </w:pPr>
      <w:r w:rsidRPr="002236B3">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lastRenderedPageBreak/>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3B0420" w:rsidRDefault="003B0420" w:rsidP="0012261D">
      <w:pPr>
        <w:pStyle w:val="a3"/>
        <w:spacing w:before="0" w:after="120"/>
        <w:jc w:val="center"/>
        <w:rPr>
          <w:rFonts w:ascii="Times New Roman" w:hAnsi="Times New Roman"/>
          <w:sz w:val="24"/>
          <w:szCs w:val="24"/>
        </w:rPr>
      </w:pPr>
    </w:p>
    <w:p w:rsidR="00D27D22" w:rsidRPr="002236B3" w:rsidRDefault="00D27D22" w:rsidP="0012261D">
      <w:pPr>
        <w:pStyle w:val="a3"/>
        <w:spacing w:before="0" w:after="120"/>
        <w:jc w:val="center"/>
        <w:rPr>
          <w:rFonts w:ascii="Times New Roman" w:hAnsi="Times New Roman"/>
          <w:sz w:val="24"/>
          <w:szCs w:val="24"/>
        </w:rPr>
      </w:pPr>
      <w:r w:rsidRPr="002236B3">
        <w:rPr>
          <w:rFonts w:ascii="Times New Roman" w:hAnsi="Times New Roman"/>
          <w:sz w:val="24"/>
          <w:szCs w:val="24"/>
        </w:rPr>
        <w:t>Строк дії договору, порядок і умови внесення до нього змін,</w:t>
      </w:r>
      <w:r w:rsidRPr="002236B3">
        <w:rPr>
          <w:rFonts w:ascii="Times New Roman" w:hAnsi="Times New Roman"/>
          <w:sz w:val="24"/>
          <w:szCs w:val="24"/>
        </w:rPr>
        <w:br/>
        <w:t>продовження строку його дії та розірвання</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27D22"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B56491" w:rsidRPr="002236B3" w:rsidRDefault="00D27D22" w:rsidP="0012261D">
      <w:pPr>
        <w:pStyle w:val="a3"/>
        <w:spacing w:before="0"/>
        <w:jc w:val="both"/>
        <w:rPr>
          <w:rFonts w:ascii="Times New Roman" w:hAnsi="Times New Roman"/>
          <w:sz w:val="24"/>
          <w:szCs w:val="24"/>
        </w:rPr>
      </w:pPr>
      <w:r w:rsidRPr="002236B3">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27D22" w:rsidRPr="002236B3" w:rsidRDefault="00D27D22" w:rsidP="0012261D">
      <w:pPr>
        <w:pStyle w:val="a3"/>
        <w:spacing w:before="0"/>
        <w:jc w:val="center"/>
        <w:rPr>
          <w:rFonts w:ascii="Times New Roman" w:hAnsi="Times New Roman"/>
          <w:sz w:val="24"/>
          <w:szCs w:val="24"/>
        </w:rPr>
      </w:pPr>
      <w:r w:rsidRPr="002236B3">
        <w:rPr>
          <w:rFonts w:ascii="Times New Roman" w:hAnsi="Times New Roman"/>
          <w:sz w:val="24"/>
          <w:szCs w:val="24"/>
        </w:rPr>
        <w:t>Прикінцеві положення</w:t>
      </w:r>
    </w:p>
    <w:p w:rsidR="00D27D22" w:rsidRPr="002236B3" w:rsidRDefault="00D27D22" w:rsidP="0012261D">
      <w:pPr>
        <w:pStyle w:val="a3"/>
        <w:jc w:val="both"/>
        <w:rPr>
          <w:rFonts w:ascii="Times New Roman" w:hAnsi="Times New Roman"/>
          <w:sz w:val="24"/>
          <w:szCs w:val="24"/>
          <w:lang w:val="ru-RU"/>
        </w:rPr>
      </w:pPr>
      <w:r w:rsidRPr="002236B3">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D4E86" w:rsidRPr="002236B3" w:rsidRDefault="00ED4E86" w:rsidP="0012261D">
      <w:pPr>
        <w:pStyle w:val="a3"/>
        <w:jc w:val="center"/>
        <w:rPr>
          <w:rFonts w:ascii="Times New Roman" w:hAnsi="Times New Roman"/>
          <w:sz w:val="24"/>
          <w:szCs w:val="24"/>
        </w:rPr>
      </w:pPr>
      <w:r w:rsidRPr="002236B3">
        <w:rPr>
          <w:rFonts w:ascii="Times New Roman" w:hAnsi="Times New Roman"/>
          <w:sz w:val="24"/>
          <w:szCs w:val="24"/>
        </w:rPr>
        <w:t>Реквізити виконавця</w:t>
      </w:r>
    </w:p>
    <w:tbl>
      <w:tblPr>
        <w:tblW w:w="0" w:type="auto"/>
        <w:tblLook w:val="04A0" w:firstRow="1" w:lastRow="0" w:firstColumn="1" w:lastColumn="0" w:noHBand="0" w:noVBand="1"/>
      </w:tblPr>
      <w:tblGrid>
        <w:gridCol w:w="6705"/>
        <w:gridCol w:w="2934"/>
      </w:tblGrid>
      <w:tr w:rsidR="00ED4E86" w:rsidRPr="002236B3" w:rsidTr="00B56491">
        <w:tc>
          <w:tcPr>
            <w:tcW w:w="6705" w:type="dxa"/>
            <w:shd w:val="clear" w:color="auto" w:fill="auto"/>
          </w:tcPr>
          <w:p w:rsidR="00ED4E86" w:rsidRPr="002236B3" w:rsidRDefault="00A52EBB" w:rsidP="00A52EBB">
            <w:pPr>
              <w:spacing w:line="228" w:lineRule="auto"/>
              <w:rPr>
                <w:rFonts w:ascii="Times New Roman" w:hAnsi="Times New Roman"/>
                <w:sz w:val="24"/>
                <w:szCs w:val="24"/>
              </w:rPr>
            </w:pPr>
            <w:r w:rsidRPr="002236B3">
              <w:rPr>
                <w:rFonts w:ascii="Times New Roman" w:hAnsi="Times New Roman"/>
                <w:sz w:val="24"/>
                <w:szCs w:val="24"/>
              </w:rPr>
              <w:t xml:space="preserve">                    </w:t>
            </w:r>
            <w:r w:rsidR="00ED4E86" w:rsidRPr="002236B3">
              <w:rPr>
                <w:rFonts w:ascii="Times New Roman" w:hAnsi="Times New Roman"/>
                <w:sz w:val="24"/>
                <w:szCs w:val="24"/>
              </w:rPr>
              <w:t>Виконавець:</w:t>
            </w:r>
          </w:p>
        </w:tc>
        <w:tc>
          <w:tcPr>
            <w:tcW w:w="3150" w:type="dxa"/>
            <w:shd w:val="clear" w:color="auto" w:fill="auto"/>
          </w:tcPr>
          <w:p w:rsidR="00ED4E86" w:rsidRPr="002236B3" w:rsidRDefault="00ED4E86" w:rsidP="0012261D">
            <w:pPr>
              <w:pStyle w:val="a3"/>
              <w:spacing w:before="0" w:line="228" w:lineRule="auto"/>
              <w:rPr>
                <w:rFonts w:ascii="Times New Roman" w:hAnsi="Times New Roman"/>
                <w:sz w:val="24"/>
                <w:szCs w:val="24"/>
              </w:rPr>
            </w:pPr>
          </w:p>
        </w:tc>
      </w:tr>
      <w:tr w:rsidR="00ED4E86" w:rsidRPr="002236B3" w:rsidTr="00B56491">
        <w:tc>
          <w:tcPr>
            <w:tcW w:w="6705" w:type="dxa"/>
            <w:shd w:val="clear" w:color="auto" w:fill="auto"/>
          </w:tcPr>
          <w:p w:rsidR="00B01F23" w:rsidRPr="002236B3" w:rsidRDefault="0012261D" w:rsidP="0012261D">
            <w:pPr>
              <w:rPr>
                <w:rFonts w:ascii="Times New Roman" w:hAnsi="Times New Roman"/>
                <w:sz w:val="24"/>
                <w:szCs w:val="24"/>
              </w:rPr>
            </w:pPr>
            <w:r>
              <w:rPr>
                <w:rFonts w:ascii="Times New Roman" w:hAnsi="Times New Roman"/>
                <w:sz w:val="24"/>
                <w:szCs w:val="24"/>
              </w:rPr>
              <w:t xml:space="preserve">         </w:t>
            </w:r>
            <w:r w:rsidR="00ED4E86" w:rsidRPr="002236B3">
              <w:rPr>
                <w:rFonts w:ascii="Times New Roman" w:hAnsi="Times New Roman"/>
                <w:sz w:val="24"/>
                <w:szCs w:val="24"/>
              </w:rPr>
              <w:t xml:space="preserve">Комунальне </w:t>
            </w:r>
            <w:r w:rsidR="00B01F23" w:rsidRPr="002236B3">
              <w:rPr>
                <w:rFonts w:ascii="Times New Roman" w:hAnsi="Times New Roman"/>
                <w:sz w:val="24"/>
                <w:szCs w:val="24"/>
              </w:rPr>
              <w:t>п</w:t>
            </w:r>
            <w:r w:rsidR="008D082C" w:rsidRPr="002236B3">
              <w:rPr>
                <w:rFonts w:ascii="Times New Roman" w:hAnsi="Times New Roman"/>
                <w:sz w:val="24"/>
                <w:szCs w:val="24"/>
              </w:rPr>
              <w:t xml:space="preserve">ідприємство </w:t>
            </w:r>
          </w:p>
          <w:p w:rsidR="00ED4E86" w:rsidRPr="002236B3" w:rsidRDefault="00A52EBB" w:rsidP="0012261D">
            <w:pPr>
              <w:rPr>
                <w:rFonts w:ascii="Times New Roman" w:hAnsi="Times New Roman"/>
                <w:sz w:val="24"/>
                <w:szCs w:val="24"/>
              </w:rPr>
            </w:pPr>
            <w:r w:rsidRPr="002236B3">
              <w:rPr>
                <w:rFonts w:ascii="Times New Roman" w:hAnsi="Times New Roman"/>
                <w:sz w:val="24"/>
                <w:szCs w:val="24"/>
              </w:rPr>
              <w:t xml:space="preserve">               </w:t>
            </w:r>
            <w:r w:rsidR="008D082C" w:rsidRPr="002236B3">
              <w:rPr>
                <w:rFonts w:ascii="Times New Roman" w:hAnsi="Times New Roman"/>
                <w:sz w:val="24"/>
                <w:szCs w:val="24"/>
              </w:rPr>
              <w:t>«</w:t>
            </w:r>
            <w:proofErr w:type="spellStart"/>
            <w:r w:rsidR="008D082C" w:rsidRPr="002236B3">
              <w:rPr>
                <w:rFonts w:ascii="Times New Roman" w:hAnsi="Times New Roman"/>
                <w:sz w:val="24"/>
                <w:szCs w:val="24"/>
              </w:rPr>
              <w:t>Тепловодсервіс</w:t>
            </w:r>
            <w:proofErr w:type="spellEnd"/>
            <w:r w:rsidR="00ED4E86" w:rsidRPr="002236B3">
              <w:rPr>
                <w:rFonts w:ascii="Times New Roman" w:hAnsi="Times New Roman"/>
                <w:sz w:val="24"/>
                <w:szCs w:val="24"/>
              </w:rPr>
              <w:t>»</w:t>
            </w:r>
          </w:p>
          <w:p w:rsidR="00ED4E86" w:rsidRPr="002236B3" w:rsidRDefault="00A52EBB" w:rsidP="0012261D">
            <w:pPr>
              <w:rPr>
                <w:rFonts w:ascii="Times New Roman" w:hAnsi="Times New Roman"/>
                <w:sz w:val="24"/>
                <w:szCs w:val="24"/>
              </w:rPr>
            </w:pPr>
            <w:r w:rsidRPr="002236B3">
              <w:rPr>
                <w:rFonts w:ascii="Times New Roman" w:hAnsi="Times New Roman"/>
                <w:sz w:val="24"/>
                <w:szCs w:val="24"/>
              </w:rPr>
              <w:t xml:space="preserve">     </w:t>
            </w:r>
            <w:r w:rsidR="00ED4E86" w:rsidRPr="002236B3">
              <w:rPr>
                <w:rFonts w:ascii="Times New Roman" w:hAnsi="Times New Roman"/>
                <w:sz w:val="24"/>
                <w:szCs w:val="24"/>
              </w:rPr>
              <w:t>Миргородської міської ради</w:t>
            </w:r>
          </w:p>
        </w:tc>
        <w:tc>
          <w:tcPr>
            <w:tcW w:w="3150" w:type="dxa"/>
            <w:shd w:val="clear" w:color="auto" w:fill="auto"/>
          </w:tcPr>
          <w:p w:rsidR="00ED4E86" w:rsidRPr="002236B3" w:rsidRDefault="00ED4E86" w:rsidP="0012261D">
            <w:pPr>
              <w:pStyle w:val="a3"/>
              <w:spacing w:before="0" w:line="228" w:lineRule="auto"/>
              <w:rPr>
                <w:rFonts w:ascii="Times New Roman" w:hAnsi="Times New Roman"/>
                <w:sz w:val="24"/>
                <w:szCs w:val="24"/>
              </w:rPr>
            </w:pPr>
          </w:p>
        </w:tc>
      </w:tr>
      <w:tr w:rsidR="00ED4E86" w:rsidRPr="002236B3" w:rsidTr="00B56491">
        <w:tc>
          <w:tcPr>
            <w:tcW w:w="6705" w:type="dxa"/>
            <w:shd w:val="clear" w:color="auto" w:fill="auto"/>
          </w:tcPr>
          <w:p w:rsidR="00ED4E86" w:rsidRPr="002236B3" w:rsidRDefault="00ED4E86" w:rsidP="008A52D9">
            <w:pPr>
              <w:spacing w:line="228" w:lineRule="auto"/>
              <w:rPr>
                <w:rFonts w:ascii="Times New Roman" w:hAnsi="Times New Roman"/>
                <w:color w:val="FF0000"/>
                <w:sz w:val="24"/>
                <w:szCs w:val="24"/>
              </w:rPr>
            </w:pPr>
          </w:p>
        </w:tc>
        <w:tc>
          <w:tcPr>
            <w:tcW w:w="3150" w:type="dxa"/>
            <w:shd w:val="clear" w:color="auto" w:fill="auto"/>
          </w:tcPr>
          <w:p w:rsidR="00ED4E86" w:rsidRPr="002236B3" w:rsidRDefault="00ED4E86" w:rsidP="00E35FE2">
            <w:pPr>
              <w:pStyle w:val="a3"/>
              <w:spacing w:line="228" w:lineRule="auto"/>
              <w:rPr>
                <w:rFonts w:ascii="Times New Roman" w:hAnsi="Times New Roman"/>
                <w:sz w:val="24"/>
                <w:szCs w:val="24"/>
              </w:rPr>
            </w:pPr>
          </w:p>
        </w:tc>
      </w:tr>
      <w:tr w:rsidR="00ED4E86" w:rsidRPr="002236B3" w:rsidTr="00B56491">
        <w:tc>
          <w:tcPr>
            <w:tcW w:w="6705" w:type="dxa"/>
            <w:shd w:val="clear" w:color="auto" w:fill="auto"/>
          </w:tcPr>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Код ЄДРПОУ 45136285</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 xml:space="preserve">Юридична адреса: 37600, Полтавська область, </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м. Миргород, вул.</w:t>
            </w:r>
            <w:r w:rsidR="009B59A9" w:rsidRPr="009B59A9">
              <w:rPr>
                <w:rFonts w:ascii="Times New Roman" w:eastAsia="Calibri" w:hAnsi="Times New Roman"/>
                <w:sz w:val="22"/>
                <w:szCs w:val="22"/>
              </w:rPr>
              <w:t xml:space="preserve"> </w:t>
            </w:r>
            <w:r w:rsidRPr="009B59A9">
              <w:rPr>
                <w:rFonts w:ascii="Times New Roman" w:eastAsia="Calibri" w:hAnsi="Times New Roman"/>
                <w:sz w:val="22"/>
                <w:szCs w:val="22"/>
              </w:rPr>
              <w:t>Якова Усика,7.</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 xml:space="preserve">Фактична адреса: </w:t>
            </w:r>
            <w:smartTag w:uri="urn:schemas-microsoft-com:office:smarttags" w:element="metricconverter">
              <w:smartTagPr>
                <w:attr w:name="ProductID" w:val="37604, м"/>
              </w:smartTagPr>
              <w:r w:rsidRPr="009B59A9">
                <w:rPr>
                  <w:rFonts w:ascii="Times New Roman" w:eastAsia="Calibri" w:hAnsi="Times New Roman"/>
                  <w:sz w:val="22"/>
                  <w:szCs w:val="22"/>
                </w:rPr>
                <w:t>37604, м</w:t>
              </w:r>
            </w:smartTag>
            <w:r w:rsidRPr="009B59A9">
              <w:rPr>
                <w:rFonts w:ascii="Times New Roman" w:eastAsia="Calibri" w:hAnsi="Times New Roman"/>
                <w:sz w:val="22"/>
                <w:szCs w:val="22"/>
              </w:rPr>
              <w:t>. Миргород, вул. Шишацька,82</w:t>
            </w:r>
          </w:p>
          <w:p w:rsidR="009C6055" w:rsidRPr="009B59A9" w:rsidRDefault="009C6055" w:rsidP="009C6055">
            <w:pPr>
              <w:tabs>
                <w:tab w:val="left" w:pos="1918"/>
              </w:tabs>
              <w:rPr>
                <w:rFonts w:ascii="Times New Roman" w:eastAsia="Calibri" w:hAnsi="Times New Roman"/>
                <w:sz w:val="22"/>
                <w:szCs w:val="22"/>
              </w:rPr>
            </w:pPr>
            <w:r w:rsidRPr="009B59A9">
              <w:rPr>
                <w:rFonts w:ascii="Times New Roman" w:eastAsia="Calibri" w:hAnsi="Times New Roman"/>
                <w:sz w:val="22"/>
                <w:szCs w:val="22"/>
              </w:rPr>
              <w:t>Рахунок №UA773077700000026003711158769</w:t>
            </w:r>
          </w:p>
          <w:p w:rsidR="00ED4E86" w:rsidRPr="009B59A9" w:rsidRDefault="009C6055" w:rsidP="009B59A9">
            <w:pPr>
              <w:tabs>
                <w:tab w:val="left" w:pos="1918"/>
              </w:tabs>
              <w:rPr>
                <w:rFonts w:ascii="Times New Roman" w:hAnsi="Times New Roman"/>
                <w:sz w:val="22"/>
                <w:szCs w:val="22"/>
              </w:rPr>
            </w:pPr>
            <w:r w:rsidRPr="009B59A9">
              <w:rPr>
                <w:rFonts w:ascii="Times New Roman" w:eastAsia="Calibri" w:hAnsi="Times New Roman"/>
                <w:sz w:val="22"/>
                <w:szCs w:val="22"/>
              </w:rPr>
              <w:t>ВАТ «А-Банк»</w:t>
            </w:r>
            <w:r w:rsidR="009B59A9" w:rsidRPr="009B59A9">
              <w:rPr>
                <w:rFonts w:ascii="Times New Roman" w:eastAsia="Calibri" w:hAnsi="Times New Roman"/>
                <w:sz w:val="22"/>
                <w:szCs w:val="22"/>
              </w:rPr>
              <w:t xml:space="preserve">, </w:t>
            </w:r>
            <w:r w:rsidR="009B59A9" w:rsidRPr="009B59A9">
              <w:rPr>
                <w:rFonts w:ascii="Times New Roman" w:hAnsi="Times New Roman"/>
                <w:sz w:val="22"/>
                <w:szCs w:val="22"/>
              </w:rPr>
              <w:t>МФО 307770</w:t>
            </w:r>
          </w:p>
          <w:p w:rsidR="009B59A9" w:rsidRPr="009B59A9" w:rsidRDefault="009B59A9" w:rsidP="009B59A9">
            <w:pPr>
              <w:tabs>
                <w:tab w:val="left" w:pos="1918"/>
              </w:tabs>
              <w:rPr>
                <w:rFonts w:ascii="Times New Roman" w:hAnsi="Times New Roman"/>
                <w:sz w:val="22"/>
                <w:szCs w:val="22"/>
              </w:rPr>
            </w:pPr>
            <w:r w:rsidRPr="009B59A9">
              <w:rPr>
                <w:rFonts w:ascii="Times New Roman" w:hAnsi="Times New Roman"/>
                <w:sz w:val="22"/>
                <w:szCs w:val="22"/>
              </w:rPr>
              <w:t xml:space="preserve">Телефон 05055 5-40-44, </w:t>
            </w:r>
          </w:p>
          <w:p w:rsidR="009B59A9" w:rsidRPr="009B59A9" w:rsidRDefault="009B59A9" w:rsidP="009B59A9">
            <w:pPr>
              <w:shd w:val="clear" w:color="auto" w:fill="FFFFFF"/>
              <w:textAlignment w:val="baseline"/>
              <w:rPr>
                <w:rFonts w:ascii="Times New Roman" w:hAnsi="Times New Roman"/>
                <w:sz w:val="22"/>
                <w:szCs w:val="22"/>
              </w:rPr>
            </w:pPr>
            <w:r w:rsidRPr="009B59A9">
              <w:rPr>
                <w:rFonts w:ascii="Times New Roman" w:hAnsi="Times New Roman"/>
                <w:sz w:val="22"/>
                <w:szCs w:val="22"/>
                <w:lang w:val="en-US"/>
              </w:rPr>
              <w:t>E</w:t>
            </w:r>
            <w:r w:rsidRPr="009B59A9">
              <w:rPr>
                <w:rFonts w:ascii="Times New Roman" w:hAnsi="Times New Roman"/>
                <w:sz w:val="22"/>
                <w:szCs w:val="22"/>
              </w:rPr>
              <w:t>-</w:t>
            </w:r>
            <w:r w:rsidRPr="009B59A9">
              <w:rPr>
                <w:rFonts w:ascii="Times New Roman" w:hAnsi="Times New Roman"/>
                <w:sz w:val="22"/>
                <w:szCs w:val="22"/>
                <w:lang w:val="en-US"/>
              </w:rPr>
              <w:t>mail</w:t>
            </w:r>
            <w:r w:rsidRPr="009B59A9">
              <w:rPr>
                <w:rFonts w:ascii="Times New Roman" w:hAnsi="Times New Roman"/>
                <w:sz w:val="22"/>
                <w:szCs w:val="22"/>
              </w:rPr>
              <w:t>:</w:t>
            </w:r>
            <w:r w:rsidRPr="009B59A9">
              <w:rPr>
                <w:rFonts w:ascii="Cambria Math" w:hAnsi="Cambria Math"/>
                <w:sz w:val="22"/>
                <w:szCs w:val="22"/>
              </w:rPr>
              <w:t xml:space="preserve"> </w:t>
            </w:r>
            <w:hyperlink r:id="rId8" w:history="1">
              <w:r w:rsidRPr="009B59A9">
                <w:rPr>
                  <w:rStyle w:val="a5"/>
                  <w:rFonts w:ascii="Times New Roman" w:hAnsi="Times New Roman"/>
                  <w:color w:val="auto"/>
                  <w:sz w:val="22"/>
                  <w:szCs w:val="22"/>
                  <w:lang w:val="en-US"/>
                </w:rPr>
                <w:t>teplovodservice</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ukr</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net</w:t>
              </w:r>
            </w:hyperlink>
          </w:p>
          <w:p w:rsidR="009B59A9" w:rsidRPr="009B59A9" w:rsidRDefault="009B59A9" w:rsidP="009B59A9">
            <w:pPr>
              <w:tabs>
                <w:tab w:val="left" w:pos="1918"/>
              </w:tabs>
              <w:rPr>
                <w:rFonts w:ascii="Times New Roman" w:hAnsi="Times New Roman"/>
                <w:sz w:val="22"/>
                <w:szCs w:val="22"/>
              </w:rPr>
            </w:pPr>
          </w:p>
        </w:tc>
        <w:tc>
          <w:tcPr>
            <w:tcW w:w="3150" w:type="dxa"/>
            <w:shd w:val="clear" w:color="auto" w:fill="auto"/>
          </w:tcPr>
          <w:p w:rsidR="00ED4E86" w:rsidRPr="002236B3" w:rsidRDefault="00ED4E86"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B56491" w:rsidRPr="009B59A9" w:rsidRDefault="00B56491" w:rsidP="003D2EF1">
            <w:pPr>
              <w:spacing w:before="120" w:line="228" w:lineRule="auto"/>
              <w:rPr>
                <w:rFonts w:ascii="Times New Roman" w:hAnsi="Times New Roman"/>
                <w:sz w:val="22"/>
                <w:szCs w:val="22"/>
              </w:rPr>
            </w:pPr>
            <w:r w:rsidRPr="009B59A9">
              <w:rPr>
                <w:rFonts w:ascii="Times New Roman" w:hAnsi="Times New Roman"/>
                <w:sz w:val="22"/>
                <w:szCs w:val="22"/>
              </w:rPr>
              <w:t>контакти для передачі показань вузлів</w:t>
            </w:r>
            <w:r w:rsidRPr="009B59A9">
              <w:rPr>
                <w:rFonts w:ascii="Times New Roman" w:hAnsi="Times New Roman"/>
                <w:sz w:val="22"/>
                <w:szCs w:val="22"/>
              </w:rPr>
              <w:br/>
              <w:t>обліку:</w:t>
            </w:r>
            <w:r w:rsidR="0012261D">
              <w:rPr>
                <w:rFonts w:ascii="Times New Roman" w:hAnsi="Times New Roman"/>
                <w:sz w:val="22"/>
                <w:szCs w:val="22"/>
              </w:rPr>
              <w:t xml:space="preserve"> </w:t>
            </w:r>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B56491" w:rsidRPr="009B59A9" w:rsidRDefault="00B56491" w:rsidP="003D2EF1">
            <w:pPr>
              <w:spacing w:line="228" w:lineRule="auto"/>
              <w:rPr>
                <w:rFonts w:ascii="Times New Roman" w:hAnsi="Times New Roman"/>
                <w:sz w:val="22"/>
                <w:szCs w:val="22"/>
              </w:rPr>
            </w:pPr>
            <w:r w:rsidRPr="009B59A9">
              <w:rPr>
                <w:rFonts w:ascii="Times New Roman" w:hAnsi="Times New Roman"/>
                <w:sz w:val="22"/>
                <w:szCs w:val="22"/>
              </w:rPr>
              <w:t>для населення:</w:t>
            </w:r>
          </w:p>
          <w:p w:rsidR="009B59A9" w:rsidRPr="009B59A9" w:rsidRDefault="009C6055" w:rsidP="009B59A9">
            <w:pPr>
              <w:spacing w:line="228" w:lineRule="auto"/>
              <w:rPr>
                <w:rFonts w:ascii="Times New Roman" w:hAnsi="Times New Roman"/>
                <w:sz w:val="22"/>
                <w:szCs w:val="22"/>
              </w:rPr>
            </w:pPr>
            <w:r w:rsidRPr="009B59A9">
              <w:rPr>
                <w:rFonts w:ascii="Times New Roman" w:hAnsi="Times New Roman"/>
                <w:sz w:val="22"/>
                <w:szCs w:val="22"/>
              </w:rPr>
              <w:t>тел.</w:t>
            </w:r>
            <w:r w:rsidR="009B59A9" w:rsidRPr="009B59A9">
              <w:rPr>
                <w:rFonts w:ascii="Times New Roman" w:hAnsi="Times New Roman"/>
                <w:sz w:val="22"/>
                <w:szCs w:val="22"/>
              </w:rPr>
              <w:t>+38073 280 40 20, +38066 280 40 20</w:t>
            </w:r>
            <w:r w:rsidR="009B59A9">
              <w:rPr>
                <w:rFonts w:ascii="Times New Roman" w:hAnsi="Times New Roman"/>
                <w:sz w:val="22"/>
                <w:szCs w:val="22"/>
              </w:rPr>
              <w:t xml:space="preserve">, </w:t>
            </w:r>
            <w:r w:rsidR="009B59A9" w:rsidRPr="009B59A9">
              <w:rPr>
                <w:rFonts w:ascii="Times New Roman" w:hAnsi="Times New Roman"/>
                <w:sz w:val="22"/>
                <w:szCs w:val="22"/>
              </w:rPr>
              <w:t>+38067 280 40 20</w:t>
            </w:r>
          </w:p>
          <w:p w:rsidR="009B59A9" w:rsidRPr="009B59A9" w:rsidRDefault="009B59A9" w:rsidP="009B59A9">
            <w:pPr>
              <w:spacing w:line="228" w:lineRule="auto"/>
              <w:rPr>
                <w:rFonts w:ascii="Times New Roman" w:hAnsi="Times New Roman"/>
                <w:sz w:val="22"/>
                <w:szCs w:val="22"/>
              </w:rPr>
            </w:pPr>
            <w:proofErr w:type="spellStart"/>
            <w:r w:rsidRPr="009B59A9">
              <w:rPr>
                <w:rFonts w:ascii="Times New Roman" w:hAnsi="Times New Roman"/>
                <w:sz w:val="22"/>
                <w:szCs w:val="22"/>
              </w:rPr>
              <w:t>Мессенджери</w:t>
            </w:r>
            <w:proofErr w:type="spellEnd"/>
            <w:r w:rsidRPr="009B59A9">
              <w:rPr>
                <w:rFonts w:ascii="Times New Roman" w:hAnsi="Times New Roman"/>
                <w:sz w:val="22"/>
                <w:szCs w:val="22"/>
              </w:rPr>
              <w:t>:</w:t>
            </w:r>
          </w:p>
          <w:p w:rsidR="009B59A9" w:rsidRPr="009B59A9" w:rsidRDefault="009B59A9" w:rsidP="009B59A9">
            <w:pPr>
              <w:spacing w:line="228" w:lineRule="auto"/>
              <w:rPr>
                <w:rFonts w:ascii="Times New Roman" w:hAnsi="Times New Roman"/>
                <w:sz w:val="22"/>
                <w:szCs w:val="22"/>
              </w:rPr>
            </w:pPr>
            <w:r w:rsidRPr="009B59A9">
              <w:rPr>
                <w:rFonts w:ascii="Times New Roman" w:hAnsi="Times New Roman"/>
                <w:sz w:val="22"/>
                <w:szCs w:val="22"/>
              </w:rPr>
              <w:t>+38067 820 30 12</w:t>
            </w:r>
            <w:r>
              <w:rPr>
                <w:rFonts w:ascii="Times New Roman" w:hAnsi="Times New Roman"/>
                <w:sz w:val="22"/>
                <w:szCs w:val="22"/>
              </w:rPr>
              <w:t xml:space="preserve"> </w:t>
            </w:r>
            <w:proofErr w:type="spellStart"/>
            <w:r>
              <w:rPr>
                <w:rFonts w:ascii="Times New Roman" w:hAnsi="Times New Roman"/>
                <w:sz w:val="22"/>
                <w:szCs w:val="22"/>
              </w:rPr>
              <w:t>Вайбер</w:t>
            </w:r>
            <w:proofErr w:type="spellEnd"/>
            <w:r>
              <w:rPr>
                <w:rFonts w:ascii="Times New Roman" w:hAnsi="Times New Roman"/>
                <w:sz w:val="22"/>
                <w:szCs w:val="22"/>
              </w:rPr>
              <w:t xml:space="preserve"> СМС</w:t>
            </w:r>
          </w:p>
          <w:p w:rsidR="009C6055" w:rsidRPr="009B59A9" w:rsidRDefault="009B59A9" w:rsidP="003D2EF1">
            <w:pPr>
              <w:spacing w:line="228" w:lineRule="auto"/>
              <w:rPr>
                <w:rFonts w:ascii="Times New Roman" w:hAnsi="Times New Roman"/>
                <w:color w:val="FF0000"/>
                <w:sz w:val="22"/>
                <w:szCs w:val="22"/>
                <w:shd w:val="clear" w:color="auto" w:fill="FFFFFF"/>
              </w:rPr>
            </w:pPr>
            <w:r w:rsidRPr="009B59A9">
              <w:rPr>
                <w:rFonts w:ascii="Times New Roman" w:hAnsi="Times New Roman"/>
                <w:sz w:val="22"/>
                <w:szCs w:val="22"/>
              </w:rPr>
              <w:t>+38063 029 00 42</w:t>
            </w:r>
            <w:r>
              <w:rPr>
                <w:rFonts w:ascii="Times New Roman" w:hAnsi="Times New Roman"/>
                <w:sz w:val="22"/>
                <w:szCs w:val="22"/>
              </w:rPr>
              <w:t xml:space="preserve"> Телеграм СМС</w:t>
            </w:r>
          </w:p>
          <w:p w:rsidR="00B56491" w:rsidRPr="009B59A9" w:rsidRDefault="00B56491" w:rsidP="003D2EF1">
            <w:pPr>
              <w:shd w:val="clear" w:color="auto" w:fill="FFFFFF"/>
              <w:textAlignment w:val="baseline"/>
              <w:rPr>
                <w:rFonts w:ascii="Times New Roman" w:hAnsi="Times New Roman"/>
                <w:sz w:val="22"/>
                <w:szCs w:val="22"/>
              </w:rPr>
            </w:pPr>
            <w:r w:rsidRPr="009B59A9">
              <w:rPr>
                <w:rFonts w:ascii="Times New Roman" w:hAnsi="Times New Roman"/>
                <w:sz w:val="22"/>
                <w:szCs w:val="22"/>
                <w:lang w:val="en-US"/>
              </w:rPr>
              <w:t>E</w:t>
            </w:r>
            <w:r w:rsidRPr="009B59A9">
              <w:rPr>
                <w:rFonts w:ascii="Times New Roman" w:hAnsi="Times New Roman"/>
                <w:sz w:val="22"/>
                <w:szCs w:val="22"/>
              </w:rPr>
              <w:t>-</w:t>
            </w:r>
            <w:r w:rsidRPr="009B59A9">
              <w:rPr>
                <w:rFonts w:ascii="Times New Roman" w:hAnsi="Times New Roman"/>
                <w:sz w:val="22"/>
                <w:szCs w:val="22"/>
                <w:lang w:val="en-US"/>
              </w:rPr>
              <w:t>mail</w:t>
            </w:r>
            <w:r w:rsidRPr="009B59A9">
              <w:rPr>
                <w:rFonts w:ascii="Times New Roman" w:hAnsi="Times New Roman"/>
                <w:sz w:val="22"/>
                <w:szCs w:val="22"/>
              </w:rPr>
              <w:t>:</w:t>
            </w:r>
            <w:r w:rsidRPr="009B59A9">
              <w:rPr>
                <w:rFonts w:ascii="Cambria Math" w:hAnsi="Cambria Math"/>
                <w:sz w:val="22"/>
                <w:szCs w:val="22"/>
              </w:rPr>
              <w:t xml:space="preserve"> </w:t>
            </w:r>
            <w:hyperlink r:id="rId9" w:history="1">
              <w:r w:rsidRPr="009B59A9">
                <w:rPr>
                  <w:rStyle w:val="a5"/>
                  <w:rFonts w:ascii="Times New Roman" w:hAnsi="Times New Roman"/>
                  <w:color w:val="auto"/>
                  <w:sz w:val="22"/>
                  <w:szCs w:val="22"/>
                  <w:lang w:val="en-US"/>
                </w:rPr>
                <w:t>teplovodservice</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ukr</w:t>
              </w:r>
              <w:r w:rsidRPr="009B59A9">
                <w:rPr>
                  <w:rStyle w:val="a5"/>
                  <w:rFonts w:ascii="Times New Roman" w:hAnsi="Times New Roman"/>
                  <w:color w:val="auto"/>
                  <w:sz w:val="22"/>
                  <w:szCs w:val="22"/>
                </w:rPr>
                <w:t>.</w:t>
              </w:r>
              <w:r w:rsidRPr="009B59A9">
                <w:rPr>
                  <w:rStyle w:val="a5"/>
                  <w:rFonts w:ascii="Times New Roman" w:hAnsi="Times New Roman"/>
                  <w:color w:val="auto"/>
                  <w:sz w:val="22"/>
                  <w:szCs w:val="22"/>
                  <w:lang w:val="en-US"/>
                </w:rPr>
                <w:t>net</w:t>
              </w:r>
            </w:hyperlink>
          </w:p>
          <w:p w:rsidR="00B56491" w:rsidRPr="009B59A9" w:rsidRDefault="00B56491" w:rsidP="003D2EF1">
            <w:pPr>
              <w:spacing w:line="228" w:lineRule="auto"/>
              <w:rPr>
                <w:rFonts w:ascii="Times New Roman" w:hAnsi="Times New Roman"/>
                <w:sz w:val="22"/>
                <w:szCs w:val="22"/>
              </w:rPr>
            </w:pPr>
            <w:r w:rsidRPr="009B59A9">
              <w:rPr>
                <w:rFonts w:ascii="Times New Roman" w:hAnsi="Times New Roman"/>
                <w:sz w:val="22"/>
                <w:szCs w:val="22"/>
              </w:rPr>
              <w:t>Офіційний веб-сайт:</w:t>
            </w:r>
            <w:r w:rsidR="00C16469" w:rsidRPr="009B59A9">
              <w:rPr>
                <w:rFonts w:ascii="Times New Roman" w:hAnsi="Times New Roman"/>
                <w:color w:val="0070C0"/>
                <w:sz w:val="22"/>
                <w:szCs w:val="22"/>
                <w:u w:val="single"/>
              </w:rPr>
              <w:t xml:space="preserve"> http://</w:t>
            </w:r>
            <w:proofErr w:type="spellStart"/>
            <w:r w:rsidR="00C16469" w:rsidRPr="009B59A9">
              <w:rPr>
                <w:rFonts w:ascii="Times New Roman" w:hAnsi="Times New Roman"/>
                <w:color w:val="0070C0"/>
                <w:sz w:val="22"/>
                <w:szCs w:val="22"/>
                <w:u w:val="single"/>
                <w:lang w:val="en-US"/>
              </w:rPr>
              <w:t>mirtvs</w:t>
            </w:r>
            <w:proofErr w:type="spellEnd"/>
            <w:r w:rsidR="00C16469" w:rsidRPr="009B59A9">
              <w:rPr>
                <w:rFonts w:ascii="Times New Roman" w:hAnsi="Times New Roman"/>
                <w:color w:val="0070C0"/>
                <w:sz w:val="22"/>
                <w:szCs w:val="22"/>
                <w:u w:val="single"/>
              </w:rPr>
              <w:t>.</w:t>
            </w:r>
            <w:r w:rsidR="00C16469" w:rsidRPr="009B59A9">
              <w:rPr>
                <w:rFonts w:ascii="Times New Roman" w:hAnsi="Times New Roman"/>
                <w:color w:val="0070C0"/>
                <w:sz w:val="22"/>
                <w:szCs w:val="22"/>
                <w:u w:val="single"/>
                <w:lang w:val="en-US"/>
              </w:rPr>
              <w:t>pl</w:t>
            </w:r>
            <w:r w:rsidR="00C16469" w:rsidRPr="009B59A9">
              <w:rPr>
                <w:rFonts w:ascii="Times New Roman" w:hAnsi="Times New Roman"/>
                <w:color w:val="0070C0"/>
                <w:sz w:val="22"/>
                <w:szCs w:val="22"/>
                <w:u w:val="single"/>
              </w:rPr>
              <w:t>.</w:t>
            </w:r>
            <w:proofErr w:type="spellStart"/>
            <w:r w:rsidR="00C16469" w:rsidRPr="009B59A9">
              <w:rPr>
                <w:rFonts w:ascii="Times New Roman" w:hAnsi="Times New Roman"/>
                <w:color w:val="0070C0"/>
                <w:sz w:val="22"/>
                <w:szCs w:val="22"/>
                <w:u w:val="single"/>
                <w:lang w:val="en-US"/>
              </w:rPr>
              <w:t>ua</w:t>
            </w:r>
            <w:proofErr w:type="spellEnd"/>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r w:rsidR="00B56491" w:rsidRPr="002236B3" w:rsidTr="00B56491">
        <w:tc>
          <w:tcPr>
            <w:tcW w:w="6705" w:type="dxa"/>
            <w:shd w:val="clear" w:color="auto" w:fill="auto"/>
          </w:tcPr>
          <w:p w:rsidR="009B59A9" w:rsidRDefault="00B56491" w:rsidP="00E369A6">
            <w:pPr>
              <w:spacing w:line="228" w:lineRule="auto"/>
              <w:rPr>
                <w:rFonts w:ascii="Times New Roman" w:hAnsi="Times New Roman"/>
                <w:sz w:val="24"/>
                <w:szCs w:val="24"/>
              </w:rPr>
            </w:pPr>
            <w:r w:rsidRPr="002236B3">
              <w:rPr>
                <w:rFonts w:ascii="Times New Roman" w:hAnsi="Times New Roman"/>
                <w:sz w:val="24"/>
                <w:szCs w:val="24"/>
              </w:rPr>
              <w:t xml:space="preserve">в.о. директора                 </w:t>
            </w:r>
          </w:p>
          <w:p w:rsidR="00B56491" w:rsidRPr="002236B3" w:rsidRDefault="009B59A9" w:rsidP="00E369A6">
            <w:pPr>
              <w:spacing w:line="228" w:lineRule="auto"/>
              <w:rPr>
                <w:rFonts w:ascii="Times New Roman" w:hAnsi="Times New Roman"/>
                <w:sz w:val="24"/>
                <w:szCs w:val="24"/>
              </w:rPr>
            </w:pPr>
            <w:r>
              <w:rPr>
                <w:rFonts w:ascii="Times New Roman" w:hAnsi="Times New Roman"/>
                <w:sz w:val="24"/>
                <w:szCs w:val="24"/>
              </w:rPr>
              <w:t>____________________</w:t>
            </w:r>
            <w:r w:rsidR="00B56491" w:rsidRPr="002236B3">
              <w:rPr>
                <w:rFonts w:ascii="Times New Roman" w:hAnsi="Times New Roman"/>
                <w:sz w:val="24"/>
                <w:szCs w:val="24"/>
              </w:rPr>
              <w:t xml:space="preserve">Микола СОБІВЧАК          </w:t>
            </w: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B56491">
        <w:tc>
          <w:tcPr>
            <w:tcW w:w="6705" w:type="dxa"/>
            <w:shd w:val="clear" w:color="auto" w:fill="auto"/>
          </w:tcPr>
          <w:p w:rsidR="00B56491" w:rsidRPr="003B0420" w:rsidRDefault="009B59A9" w:rsidP="00E35FE2">
            <w:pPr>
              <w:spacing w:line="228" w:lineRule="auto"/>
              <w:rPr>
                <w:rFonts w:ascii="Times New Roman" w:hAnsi="Times New Roman"/>
                <w:sz w:val="20"/>
              </w:rPr>
            </w:pPr>
            <w:r w:rsidRPr="003B0420">
              <w:rPr>
                <w:rFonts w:ascii="Times New Roman" w:hAnsi="Times New Roman"/>
                <w:sz w:val="20"/>
              </w:rPr>
              <w:lastRenderedPageBreak/>
              <w:t>М.П.</w:t>
            </w: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B56491">
        <w:tc>
          <w:tcPr>
            <w:tcW w:w="6705" w:type="dxa"/>
            <w:shd w:val="clear" w:color="auto" w:fill="auto"/>
          </w:tcPr>
          <w:tbl>
            <w:tblPr>
              <w:tblW w:w="6489" w:type="dxa"/>
              <w:tblLook w:val="04A0" w:firstRow="1" w:lastRow="0" w:firstColumn="1" w:lastColumn="0" w:noHBand="0" w:noVBand="1"/>
            </w:tblPr>
            <w:tblGrid>
              <w:gridCol w:w="3969"/>
              <w:gridCol w:w="2520"/>
            </w:tblGrid>
            <w:tr w:rsidR="00B56491" w:rsidRPr="002236B3" w:rsidTr="00A52EBB">
              <w:tc>
                <w:tcPr>
                  <w:tcW w:w="3969" w:type="dxa"/>
                  <w:shd w:val="clear" w:color="auto" w:fill="auto"/>
                </w:tcPr>
                <w:p w:rsidR="00B56491" w:rsidRPr="002236B3" w:rsidRDefault="00B56491" w:rsidP="00A52EBB">
                  <w:pPr>
                    <w:spacing w:before="120" w:line="228" w:lineRule="auto"/>
                    <w:ind w:hanging="108"/>
                    <w:rPr>
                      <w:rFonts w:ascii="Times New Roman" w:hAnsi="Times New Roman"/>
                      <w:sz w:val="24"/>
                      <w:szCs w:val="24"/>
                    </w:rPr>
                  </w:pPr>
                  <w:r w:rsidRPr="002236B3">
                    <w:rPr>
                      <w:rFonts w:ascii="Times New Roman" w:hAnsi="Times New Roman"/>
                      <w:sz w:val="24"/>
                      <w:szCs w:val="24"/>
                    </w:rPr>
                    <w:t xml:space="preserve">                        </w:t>
                  </w:r>
                  <w:r w:rsidRPr="002236B3">
                    <w:rPr>
                      <w:rFonts w:ascii="Times New Roman" w:hAnsi="Times New Roman"/>
                      <w:sz w:val="24"/>
                      <w:szCs w:val="24"/>
                    </w:rPr>
                    <w:br/>
                    <w:t xml:space="preserve">          </w:t>
                  </w:r>
                </w:p>
              </w:tc>
              <w:tc>
                <w:tcPr>
                  <w:tcW w:w="2520" w:type="dxa"/>
                  <w:shd w:val="clear" w:color="auto" w:fill="auto"/>
                </w:tcPr>
                <w:p w:rsidR="00B56491" w:rsidRPr="002236B3" w:rsidRDefault="00B56491" w:rsidP="00A52EBB">
                  <w:pPr>
                    <w:spacing w:line="228" w:lineRule="auto"/>
                    <w:ind w:right="-185"/>
                    <w:rPr>
                      <w:rFonts w:ascii="Times New Roman" w:hAnsi="Times New Roman"/>
                      <w:sz w:val="24"/>
                      <w:szCs w:val="24"/>
                    </w:rPr>
                  </w:pPr>
                  <w:r w:rsidRPr="002236B3">
                    <w:rPr>
                      <w:rFonts w:ascii="Times New Roman" w:hAnsi="Times New Roman"/>
                      <w:sz w:val="24"/>
                      <w:szCs w:val="24"/>
                    </w:rPr>
                    <w:t xml:space="preserve">  </w:t>
                  </w:r>
                </w:p>
                <w:p w:rsidR="00B56491" w:rsidRPr="002236B3" w:rsidRDefault="00B56491" w:rsidP="00CD17EB">
                  <w:pPr>
                    <w:spacing w:line="228" w:lineRule="auto"/>
                    <w:jc w:val="center"/>
                    <w:rPr>
                      <w:rFonts w:ascii="Times New Roman" w:hAnsi="Times New Roman"/>
                      <w:sz w:val="24"/>
                      <w:szCs w:val="24"/>
                    </w:rPr>
                  </w:pPr>
                  <w:r w:rsidRPr="002236B3">
                    <w:rPr>
                      <w:rFonts w:ascii="Times New Roman" w:hAnsi="Times New Roman"/>
                      <w:sz w:val="24"/>
                      <w:szCs w:val="24"/>
                    </w:rPr>
                    <w:br/>
                  </w:r>
                </w:p>
              </w:tc>
            </w:tr>
          </w:tbl>
          <w:p w:rsidR="00B56491" w:rsidRPr="002236B3" w:rsidRDefault="00B56491" w:rsidP="00E35FE2">
            <w:pPr>
              <w:spacing w:line="228" w:lineRule="auto"/>
              <w:ind w:right="-191"/>
              <w:rPr>
                <w:rFonts w:ascii="Times New Roman" w:hAnsi="Times New Roman"/>
                <w:sz w:val="24"/>
                <w:szCs w:val="24"/>
              </w:rPr>
            </w:pP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6D1BEA">
        <w:trPr>
          <w:trHeight w:val="68"/>
        </w:trPr>
        <w:tc>
          <w:tcPr>
            <w:tcW w:w="6705" w:type="dxa"/>
            <w:shd w:val="clear" w:color="auto" w:fill="auto"/>
          </w:tcPr>
          <w:p w:rsidR="00B56491" w:rsidRPr="002236B3" w:rsidRDefault="00B56491" w:rsidP="00E35FE2">
            <w:pPr>
              <w:spacing w:line="228" w:lineRule="auto"/>
              <w:jc w:val="center"/>
              <w:rPr>
                <w:rFonts w:ascii="Times New Roman" w:hAnsi="Times New Roman"/>
                <w:sz w:val="24"/>
                <w:szCs w:val="24"/>
              </w:rPr>
            </w:pPr>
          </w:p>
        </w:tc>
        <w:tc>
          <w:tcPr>
            <w:tcW w:w="3150" w:type="dxa"/>
            <w:shd w:val="clear" w:color="auto" w:fill="auto"/>
          </w:tcPr>
          <w:p w:rsidR="00B56491" w:rsidRPr="002236B3" w:rsidRDefault="00B56491" w:rsidP="00E35FE2">
            <w:pPr>
              <w:pStyle w:val="a3"/>
              <w:spacing w:before="0" w:line="228" w:lineRule="auto"/>
              <w:rPr>
                <w:rFonts w:ascii="Times New Roman" w:hAnsi="Times New Roman"/>
                <w:sz w:val="24"/>
                <w:szCs w:val="24"/>
              </w:rPr>
            </w:pPr>
          </w:p>
        </w:tc>
      </w:tr>
      <w:tr w:rsidR="00B56491" w:rsidRPr="002236B3" w:rsidTr="006D1BEA">
        <w:trPr>
          <w:trHeight w:val="68"/>
        </w:trPr>
        <w:tc>
          <w:tcPr>
            <w:tcW w:w="6705" w:type="dxa"/>
            <w:shd w:val="clear" w:color="auto" w:fill="auto"/>
          </w:tcPr>
          <w:p w:rsidR="00B56491" w:rsidRPr="002236B3" w:rsidRDefault="00B56491" w:rsidP="00E35FE2">
            <w:pPr>
              <w:spacing w:before="120" w:line="228" w:lineRule="auto"/>
              <w:rPr>
                <w:rFonts w:ascii="Times New Roman" w:hAnsi="Times New Roman"/>
                <w:sz w:val="24"/>
                <w:szCs w:val="24"/>
              </w:rPr>
            </w:pPr>
          </w:p>
        </w:tc>
        <w:tc>
          <w:tcPr>
            <w:tcW w:w="3150" w:type="dxa"/>
            <w:shd w:val="clear" w:color="auto" w:fill="auto"/>
          </w:tcPr>
          <w:p w:rsidR="00B56491" w:rsidRPr="002236B3" w:rsidRDefault="00B56491" w:rsidP="00E35FE2">
            <w:pPr>
              <w:pStyle w:val="a3"/>
              <w:spacing w:line="228" w:lineRule="auto"/>
              <w:rPr>
                <w:rFonts w:ascii="Times New Roman" w:hAnsi="Times New Roman"/>
                <w:sz w:val="24"/>
                <w:szCs w:val="24"/>
              </w:rPr>
            </w:pPr>
          </w:p>
        </w:tc>
      </w:tr>
    </w:tbl>
    <w:p w:rsidR="00B01F23" w:rsidRPr="002236B3" w:rsidRDefault="00D27D22" w:rsidP="00B56491">
      <w:pPr>
        <w:jc w:val="right"/>
        <w:rPr>
          <w:rFonts w:ascii="Times New Roman" w:hAnsi="Times New Roman"/>
          <w:sz w:val="24"/>
          <w:szCs w:val="24"/>
        </w:rPr>
      </w:pPr>
      <w:r w:rsidRPr="002236B3">
        <w:rPr>
          <w:rFonts w:ascii="Times New Roman" w:hAnsi="Times New Roman"/>
          <w:sz w:val="24"/>
          <w:szCs w:val="24"/>
        </w:rPr>
        <w:t>Додаток</w:t>
      </w:r>
      <w:r w:rsidRPr="002236B3">
        <w:rPr>
          <w:rFonts w:ascii="Times New Roman" w:hAnsi="Times New Roman"/>
          <w:sz w:val="24"/>
          <w:szCs w:val="24"/>
        </w:rPr>
        <w:br/>
        <w:t xml:space="preserve">до типового індивідуального договору </w:t>
      </w:r>
    </w:p>
    <w:p w:rsidR="00D27D22" w:rsidRPr="002236B3" w:rsidRDefault="00D27D22" w:rsidP="00B01F23">
      <w:pPr>
        <w:jc w:val="right"/>
        <w:rPr>
          <w:rFonts w:ascii="Times New Roman" w:hAnsi="Times New Roman"/>
          <w:sz w:val="24"/>
          <w:szCs w:val="24"/>
        </w:rPr>
      </w:pPr>
      <w:r w:rsidRPr="002236B3">
        <w:rPr>
          <w:rFonts w:ascii="Times New Roman" w:hAnsi="Times New Roman"/>
          <w:sz w:val="24"/>
          <w:szCs w:val="24"/>
        </w:rPr>
        <w:t>про надання послуги з постачання гарячої води</w:t>
      </w:r>
    </w:p>
    <w:p w:rsidR="00D27D22" w:rsidRPr="002236B3" w:rsidRDefault="00D27D22" w:rsidP="00D27D22">
      <w:pPr>
        <w:pStyle w:val="a4"/>
        <w:rPr>
          <w:rFonts w:ascii="Times New Roman" w:hAnsi="Times New Roman"/>
          <w:sz w:val="24"/>
          <w:szCs w:val="24"/>
        </w:rPr>
      </w:pPr>
      <w:r w:rsidRPr="002236B3">
        <w:rPr>
          <w:rFonts w:ascii="Times New Roman" w:hAnsi="Times New Roman"/>
          <w:sz w:val="24"/>
          <w:szCs w:val="24"/>
        </w:rPr>
        <w:t>ЗАЯВА-ПРИЄДНАННЯ</w:t>
      </w:r>
      <w:r w:rsidRPr="002236B3">
        <w:rPr>
          <w:rFonts w:ascii="Times New Roman" w:hAnsi="Times New Roman"/>
          <w:sz w:val="24"/>
          <w:szCs w:val="24"/>
        </w:rPr>
        <w:br/>
        <w:t>до індивідуального договору про надання послуги</w:t>
      </w:r>
      <w:r w:rsidRPr="002236B3">
        <w:rPr>
          <w:rFonts w:ascii="Times New Roman" w:hAnsi="Times New Roman"/>
          <w:sz w:val="24"/>
          <w:szCs w:val="24"/>
        </w:rPr>
        <w:br/>
        <w:t>з постачання гарячої води</w:t>
      </w:r>
    </w:p>
    <w:p w:rsidR="00D27D22" w:rsidRPr="002236B3" w:rsidRDefault="00D27D22" w:rsidP="00E460CE">
      <w:pPr>
        <w:pStyle w:val="a3"/>
        <w:jc w:val="both"/>
        <w:rPr>
          <w:rFonts w:ascii="Times New Roman" w:hAnsi="Times New Roman"/>
          <w:sz w:val="24"/>
          <w:szCs w:val="24"/>
        </w:rPr>
      </w:pPr>
      <w:r w:rsidRPr="002236B3">
        <w:rPr>
          <w:rFonts w:ascii="Times New Roman" w:hAnsi="Times New Roman"/>
          <w:sz w:val="24"/>
          <w:szCs w:val="24"/>
        </w:rPr>
        <w:t>Ознайомившись з умовами договору про надання послуги з постачання гарячої води на</w:t>
      </w:r>
      <w:r w:rsidR="00337280" w:rsidRPr="002236B3">
        <w:rPr>
          <w:rFonts w:ascii="Times New Roman" w:hAnsi="Times New Roman"/>
          <w:sz w:val="24"/>
          <w:szCs w:val="24"/>
        </w:rPr>
        <w:t xml:space="preserve"> </w:t>
      </w:r>
      <w:r w:rsidR="00A53C25" w:rsidRPr="002236B3">
        <w:rPr>
          <w:rFonts w:ascii="Times New Roman" w:hAnsi="Times New Roman"/>
          <w:sz w:val="24"/>
          <w:szCs w:val="24"/>
        </w:rPr>
        <w:t xml:space="preserve">офіційному веб-сайті Миргородської міської ради </w:t>
      </w:r>
      <w:hyperlink r:id="rId10" w:history="1">
        <w:r w:rsidR="00A53C25" w:rsidRPr="002236B3">
          <w:rPr>
            <w:rStyle w:val="a5"/>
            <w:rFonts w:ascii="Times New Roman" w:hAnsi="Times New Roman"/>
            <w:sz w:val="24"/>
            <w:szCs w:val="24"/>
          </w:rPr>
          <w:t>http://myrgorod.pl.ua</w:t>
        </w:r>
      </w:hyperlink>
      <w:r w:rsidR="00A53C25" w:rsidRPr="002236B3">
        <w:rPr>
          <w:rFonts w:ascii="Times New Roman" w:hAnsi="Times New Roman"/>
          <w:sz w:val="24"/>
          <w:szCs w:val="24"/>
        </w:rPr>
        <w:t xml:space="preserve">  та на сайті виконавця </w:t>
      </w:r>
      <w:r w:rsidR="00C16469" w:rsidRPr="00535DE1">
        <w:rPr>
          <w:rFonts w:ascii="Times New Roman" w:hAnsi="Times New Roman"/>
          <w:color w:val="0070C0"/>
          <w:sz w:val="24"/>
          <w:szCs w:val="24"/>
          <w:u w:val="single"/>
        </w:rPr>
        <w:t>http://</w:t>
      </w:r>
      <w:proofErr w:type="spellStart"/>
      <w:r w:rsidR="00C16469" w:rsidRPr="00535DE1">
        <w:rPr>
          <w:rFonts w:ascii="Times New Roman" w:hAnsi="Times New Roman"/>
          <w:color w:val="0070C0"/>
          <w:sz w:val="24"/>
          <w:szCs w:val="24"/>
          <w:u w:val="single"/>
          <w:lang w:val="en-US"/>
        </w:rPr>
        <w:t>mirtvs</w:t>
      </w:r>
      <w:proofErr w:type="spellEnd"/>
      <w:r w:rsidR="00C16469" w:rsidRPr="00535DE1">
        <w:rPr>
          <w:rFonts w:ascii="Times New Roman" w:hAnsi="Times New Roman"/>
          <w:color w:val="0070C0"/>
          <w:sz w:val="24"/>
          <w:szCs w:val="24"/>
          <w:u w:val="single"/>
        </w:rPr>
        <w:t>.</w:t>
      </w:r>
      <w:r w:rsidR="00C16469" w:rsidRPr="00535DE1">
        <w:rPr>
          <w:rFonts w:ascii="Times New Roman" w:hAnsi="Times New Roman"/>
          <w:color w:val="0070C0"/>
          <w:sz w:val="24"/>
          <w:szCs w:val="24"/>
          <w:u w:val="single"/>
          <w:lang w:val="en-US"/>
        </w:rPr>
        <w:t>pl</w:t>
      </w:r>
      <w:r w:rsidR="00C16469" w:rsidRPr="00535DE1">
        <w:rPr>
          <w:rFonts w:ascii="Times New Roman" w:hAnsi="Times New Roman"/>
          <w:color w:val="0070C0"/>
          <w:sz w:val="24"/>
          <w:szCs w:val="24"/>
          <w:u w:val="single"/>
        </w:rPr>
        <w:t>.</w:t>
      </w:r>
      <w:proofErr w:type="spellStart"/>
      <w:r w:rsidR="00C16469" w:rsidRPr="00535DE1">
        <w:rPr>
          <w:rFonts w:ascii="Times New Roman" w:hAnsi="Times New Roman"/>
          <w:color w:val="0070C0"/>
          <w:sz w:val="24"/>
          <w:szCs w:val="24"/>
          <w:u w:val="single"/>
          <w:lang w:val="en-US"/>
        </w:rPr>
        <w:t>ua</w:t>
      </w:r>
      <w:proofErr w:type="spellEnd"/>
      <w:r w:rsidRPr="00C16469">
        <w:rPr>
          <w:rFonts w:ascii="Times New Roman" w:hAnsi="Times New Roman"/>
          <w:color w:val="00B0F0"/>
          <w:sz w:val="24"/>
          <w:szCs w:val="24"/>
        </w:rPr>
        <w:t>,</w:t>
      </w:r>
      <w:r w:rsidR="00E460CE" w:rsidRPr="002236B3">
        <w:rPr>
          <w:rFonts w:ascii="Times New Roman" w:hAnsi="Times New Roman"/>
          <w:sz w:val="24"/>
          <w:szCs w:val="24"/>
        </w:rPr>
        <w:t xml:space="preserve"> </w:t>
      </w:r>
      <w:r w:rsidRPr="002236B3">
        <w:rPr>
          <w:rFonts w:ascii="Times New Roman" w:hAnsi="Times New Roman"/>
          <w:sz w:val="24"/>
          <w:szCs w:val="24"/>
        </w:rPr>
        <w:t>приєднуюсь до договору про надання послуг з постачання гарячої води</w:t>
      </w:r>
      <w:r w:rsidRPr="002236B3">
        <w:rPr>
          <w:rFonts w:ascii="Times New Roman" w:hAnsi="Times New Roman"/>
          <w:sz w:val="24"/>
          <w:szCs w:val="24"/>
        </w:rPr>
        <w:br/>
      </w:r>
      <w:r w:rsidR="00A53C25" w:rsidRPr="002236B3">
        <w:rPr>
          <w:rFonts w:ascii="Times New Roman" w:hAnsi="Times New Roman"/>
          <w:sz w:val="24"/>
          <w:szCs w:val="24"/>
        </w:rPr>
        <w:t>КОМУНАЛЬНЕ П</w:t>
      </w:r>
      <w:r w:rsidR="00337280" w:rsidRPr="002236B3">
        <w:rPr>
          <w:rFonts w:ascii="Times New Roman" w:hAnsi="Times New Roman"/>
          <w:sz w:val="24"/>
          <w:szCs w:val="24"/>
        </w:rPr>
        <w:t>ІДПРИЄМСТВО «ТЕПЛОВОДСЕРВІС</w:t>
      </w:r>
      <w:r w:rsidR="00A53C25" w:rsidRPr="002236B3">
        <w:rPr>
          <w:rFonts w:ascii="Times New Roman" w:hAnsi="Times New Roman"/>
          <w:sz w:val="24"/>
          <w:szCs w:val="24"/>
        </w:rPr>
        <w:t xml:space="preserve">» МИРГОРОДСЬКОЇ МІСЬКОЇ РАДИ </w:t>
      </w:r>
      <w:r w:rsidRPr="002236B3">
        <w:rPr>
          <w:rFonts w:ascii="Times New Roman" w:hAnsi="Times New Roman"/>
          <w:sz w:val="24"/>
          <w:szCs w:val="24"/>
        </w:rPr>
        <w:t>з такими даними.</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1. Інформація про споживача:</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1) найменування/прізвище, ім’я по батькові (за наявності) __________</w:t>
      </w:r>
      <w:r w:rsidR="00E460CE" w:rsidRPr="002236B3">
        <w:rPr>
          <w:rFonts w:ascii="Times New Roman" w:hAnsi="Times New Roman"/>
          <w:sz w:val="24"/>
          <w:szCs w:val="24"/>
        </w:rPr>
        <w:t>_______________</w:t>
      </w:r>
    </w:p>
    <w:p w:rsidR="00D27D22" w:rsidRPr="002236B3" w:rsidRDefault="00D27D22" w:rsidP="009B59A9">
      <w:pPr>
        <w:pStyle w:val="a3"/>
        <w:spacing w:before="0"/>
        <w:ind w:firstLine="0"/>
        <w:jc w:val="both"/>
        <w:rPr>
          <w:rFonts w:ascii="Times New Roman" w:hAnsi="Times New Roman"/>
          <w:sz w:val="24"/>
          <w:szCs w:val="24"/>
        </w:rPr>
      </w:pPr>
      <w:r w:rsidRPr="002236B3">
        <w:rPr>
          <w:rFonts w:ascii="Times New Roman" w:hAnsi="Times New Roman"/>
          <w:sz w:val="24"/>
          <w:szCs w:val="24"/>
        </w:rPr>
        <w:t>_______________________________________________________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ідентифікаційний номер (код згідно з ЄДРПОУ) ______________</w:t>
      </w:r>
      <w:r w:rsidR="00E460CE" w:rsidRPr="002236B3">
        <w:rPr>
          <w:rFonts w:ascii="Times New Roman" w:hAnsi="Times New Roman"/>
          <w:sz w:val="24"/>
          <w:szCs w:val="24"/>
        </w:rPr>
        <w:t>_______________</w:t>
      </w:r>
      <w:r w:rsidRPr="002236B3">
        <w:rPr>
          <w:rFonts w:ascii="Times New Roman" w:hAnsi="Times New Roman"/>
          <w:sz w:val="24"/>
          <w:szCs w:val="24"/>
        </w:rPr>
        <w:t>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адреса ____________________________________________________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номер телефону ___________________________________________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адреса електронної пошти ______________________________</w:t>
      </w:r>
      <w:r w:rsidR="00E460CE" w:rsidRPr="002236B3">
        <w:rPr>
          <w:rFonts w:ascii="Times New Roman" w:hAnsi="Times New Roman"/>
          <w:sz w:val="24"/>
          <w:szCs w:val="24"/>
        </w:rPr>
        <w:t>_______________</w:t>
      </w:r>
      <w:r w:rsidRPr="002236B3">
        <w:rPr>
          <w:rFonts w:ascii="Times New Roman" w:hAnsi="Times New Roman"/>
          <w:sz w:val="24"/>
          <w:szCs w:val="24"/>
        </w:rPr>
        <w:t>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2) адреса приміщення споживача:</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вулиця __________________________________________________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номер будинку __________ номер квартири (приміщення) ___</w:t>
      </w:r>
      <w:r w:rsidR="00E460CE" w:rsidRPr="002236B3">
        <w:rPr>
          <w:rFonts w:ascii="Times New Roman" w:hAnsi="Times New Roman"/>
          <w:sz w:val="24"/>
          <w:szCs w:val="24"/>
        </w:rPr>
        <w:t>_______________</w:t>
      </w:r>
      <w:r w:rsidRPr="002236B3">
        <w:rPr>
          <w:rFonts w:ascii="Times New Roman" w:hAnsi="Times New Roman"/>
          <w:sz w:val="24"/>
          <w:szCs w:val="24"/>
        </w:rPr>
        <w:t>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населений пункт ________________район ____________________________________</w:t>
      </w:r>
      <w:r w:rsidR="009B59A9">
        <w:rPr>
          <w:rFonts w:ascii="Times New Roman" w:hAnsi="Times New Roman"/>
          <w:sz w:val="24"/>
          <w:szCs w:val="24"/>
        </w:rPr>
        <w:t>_</w:t>
      </w:r>
      <w:r w:rsidRPr="002236B3">
        <w:rPr>
          <w:rFonts w:ascii="Times New Roman" w:hAnsi="Times New Roman"/>
          <w:sz w:val="24"/>
          <w:szCs w:val="24"/>
        </w:rPr>
        <w:t>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область ________________________________________</w:t>
      </w:r>
      <w:r w:rsidR="00E460CE" w:rsidRPr="002236B3">
        <w:rPr>
          <w:rFonts w:ascii="Times New Roman" w:hAnsi="Times New Roman"/>
          <w:sz w:val="24"/>
          <w:szCs w:val="24"/>
        </w:rPr>
        <w:t>________________</w:t>
      </w:r>
      <w:r w:rsidRPr="002236B3">
        <w:rPr>
          <w:rFonts w:ascii="Times New Roman" w:hAnsi="Times New Roman"/>
          <w:sz w:val="24"/>
          <w:szCs w:val="24"/>
        </w:rPr>
        <w:t>____________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індекс ___________;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3) кількість осіб, які фактично користуються послугою _______</w:t>
      </w:r>
      <w:r w:rsidR="00E460CE" w:rsidRPr="002236B3">
        <w:rPr>
          <w:rFonts w:ascii="Times New Roman" w:hAnsi="Times New Roman"/>
          <w:sz w:val="24"/>
          <w:szCs w:val="24"/>
        </w:rPr>
        <w:t>________________</w:t>
      </w:r>
      <w:r w:rsidRPr="002236B3">
        <w:rPr>
          <w:rFonts w:ascii="Times New Roman" w:hAnsi="Times New Roman"/>
          <w:sz w:val="24"/>
          <w:szCs w:val="24"/>
        </w:rPr>
        <w:t>____;</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 xml:space="preserve">4) опалювана площа (об’єм) приміщення споживача </w:t>
      </w:r>
      <w:r w:rsidRPr="002236B3">
        <w:rPr>
          <w:rFonts w:ascii="Times New Roman" w:hAnsi="Times New Roman"/>
          <w:sz w:val="24"/>
          <w:szCs w:val="24"/>
          <w:lang w:val="ru-RU"/>
        </w:rPr>
        <w:t>—</w:t>
      </w:r>
      <w:r w:rsidRPr="002236B3">
        <w:rPr>
          <w:rFonts w:ascii="Times New Roman" w:hAnsi="Times New Roman"/>
          <w:sz w:val="24"/>
          <w:szCs w:val="24"/>
        </w:rPr>
        <w:t xml:space="preserve"> _____ кв. метрів (___________ куб. метрів).</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2. Послуга надається за допомогою систем (необхідне підкреслити):</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автономного теплопостачання;</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індивідуального теплового пункту багатоквартирного будинку;</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за межами будинку.</w:t>
      </w:r>
    </w:p>
    <w:p w:rsidR="00D27D22" w:rsidRPr="002236B3" w:rsidRDefault="00D27D22" w:rsidP="009B59A9">
      <w:pPr>
        <w:pStyle w:val="a3"/>
        <w:spacing w:before="0"/>
        <w:jc w:val="both"/>
        <w:rPr>
          <w:rFonts w:ascii="Times New Roman" w:hAnsi="Times New Roman"/>
          <w:sz w:val="24"/>
          <w:szCs w:val="24"/>
        </w:rPr>
      </w:pPr>
      <w:r w:rsidRPr="002236B3">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316"/>
        <w:gridCol w:w="1552"/>
        <w:gridCol w:w="1552"/>
        <w:gridCol w:w="1432"/>
        <w:gridCol w:w="1085"/>
        <w:gridCol w:w="1637"/>
        <w:gridCol w:w="1065"/>
      </w:tblGrid>
      <w:tr w:rsidR="00D27D22" w:rsidRPr="002236B3" w:rsidTr="00037493">
        <w:trPr>
          <w:trHeight w:val="340"/>
        </w:trPr>
        <w:tc>
          <w:tcPr>
            <w:tcW w:w="676" w:type="pct"/>
            <w:tcBorders>
              <w:top w:val="single" w:sz="4" w:space="0" w:color="000000"/>
              <w:left w:val="nil"/>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D27D22" w:rsidRPr="003B0420" w:rsidRDefault="00D27D22" w:rsidP="00037493">
            <w:pPr>
              <w:pStyle w:val="a3"/>
              <w:ind w:firstLine="0"/>
              <w:jc w:val="center"/>
              <w:rPr>
                <w:rFonts w:ascii="Times New Roman" w:hAnsi="Times New Roman"/>
                <w:sz w:val="22"/>
                <w:szCs w:val="22"/>
              </w:rPr>
            </w:pPr>
            <w:proofErr w:type="spellStart"/>
            <w:r w:rsidRPr="003B0420">
              <w:rPr>
                <w:rFonts w:ascii="Times New Roman" w:hAnsi="Times New Roman"/>
                <w:sz w:val="22"/>
                <w:szCs w:val="22"/>
              </w:rPr>
              <w:t>Міжповірочний</w:t>
            </w:r>
            <w:proofErr w:type="spellEnd"/>
            <w:r w:rsidRPr="003B0420">
              <w:rPr>
                <w:rFonts w:ascii="Times New Roman" w:hAnsi="Times New Roman"/>
                <w:sz w:val="22"/>
                <w:szCs w:val="22"/>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D27D22" w:rsidRPr="003B0420" w:rsidRDefault="00D27D22" w:rsidP="00037493">
            <w:pPr>
              <w:pStyle w:val="a3"/>
              <w:ind w:firstLine="0"/>
              <w:jc w:val="center"/>
              <w:rPr>
                <w:rFonts w:ascii="Times New Roman" w:hAnsi="Times New Roman"/>
                <w:sz w:val="22"/>
                <w:szCs w:val="22"/>
              </w:rPr>
            </w:pPr>
            <w:r w:rsidRPr="003B0420">
              <w:rPr>
                <w:rFonts w:ascii="Times New Roman" w:hAnsi="Times New Roman"/>
                <w:sz w:val="22"/>
                <w:szCs w:val="22"/>
              </w:rPr>
              <w:t>Примітка</w:t>
            </w:r>
          </w:p>
        </w:tc>
      </w:tr>
      <w:tr w:rsidR="00E460CE" w:rsidRPr="002236B3" w:rsidTr="00037493">
        <w:trPr>
          <w:trHeight w:val="340"/>
        </w:trPr>
        <w:tc>
          <w:tcPr>
            <w:tcW w:w="676" w:type="pct"/>
            <w:tcBorders>
              <w:top w:val="single" w:sz="4" w:space="0" w:color="000000"/>
              <w:left w:val="nil"/>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E460CE" w:rsidRPr="002236B3" w:rsidRDefault="00E460CE" w:rsidP="00037493">
            <w:pPr>
              <w:pStyle w:val="a3"/>
              <w:ind w:firstLine="0"/>
              <w:jc w:val="center"/>
              <w:rPr>
                <w:rFonts w:ascii="Times New Roman" w:hAnsi="Times New Roman"/>
                <w:sz w:val="24"/>
                <w:szCs w:val="24"/>
              </w:rPr>
            </w:pPr>
          </w:p>
        </w:tc>
        <w:tc>
          <w:tcPr>
            <w:tcW w:w="541" w:type="pct"/>
            <w:tcBorders>
              <w:top w:val="single" w:sz="4" w:space="0" w:color="000000"/>
              <w:left w:val="single" w:sz="4" w:space="0" w:color="000000"/>
              <w:bottom w:val="single" w:sz="4" w:space="0" w:color="000000"/>
              <w:right w:val="nil"/>
            </w:tcBorders>
            <w:vAlign w:val="center"/>
            <w:hideMark/>
          </w:tcPr>
          <w:p w:rsidR="00E460CE" w:rsidRPr="002236B3" w:rsidRDefault="00E460CE" w:rsidP="00037493">
            <w:pPr>
              <w:pStyle w:val="a3"/>
              <w:ind w:firstLine="0"/>
              <w:jc w:val="center"/>
              <w:rPr>
                <w:rFonts w:ascii="Times New Roman" w:hAnsi="Times New Roman"/>
                <w:sz w:val="24"/>
                <w:szCs w:val="24"/>
              </w:rPr>
            </w:pPr>
          </w:p>
        </w:tc>
      </w:tr>
    </w:tbl>
    <w:p w:rsidR="00D27D22" w:rsidRPr="002236B3" w:rsidRDefault="00D27D22" w:rsidP="00D27D22">
      <w:pPr>
        <w:pStyle w:val="a3"/>
        <w:jc w:val="both"/>
        <w:rPr>
          <w:rFonts w:ascii="Times New Roman" w:hAnsi="Times New Roman"/>
          <w:sz w:val="24"/>
          <w:szCs w:val="24"/>
        </w:rPr>
      </w:pPr>
      <w:r w:rsidRPr="002236B3">
        <w:rPr>
          <w:rFonts w:ascii="Times New Roman" w:hAnsi="Times New Roman"/>
          <w:sz w:val="24"/>
          <w:szCs w:val="24"/>
        </w:rPr>
        <w:t>Відмітка про підписання споживачем цієї заяви-приєднання:</w:t>
      </w:r>
    </w:p>
    <w:p w:rsidR="00D27D22" w:rsidRPr="002236B3" w:rsidRDefault="00D27D22" w:rsidP="00D27D22">
      <w:pPr>
        <w:ind w:firstLine="851"/>
        <w:rPr>
          <w:rFonts w:ascii="Times New Roman" w:hAnsi="Times New Roman"/>
          <w:b/>
          <w:sz w:val="24"/>
          <w:szCs w:val="24"/>
        </w:rPr>
      </w:pPr>
    </w:p>
    <w:p w:rsidR="004C1531" w:rsidRPr="002236B3" w:rsidRDefault="004C1531" w:rsidP="00D27D22">
      <w:pPr>
        <w:ind w:firstLine="851"/>
        <w:rPr>
          <w:rFonts w:ascii="Times New Roman" w:hAnsi="Times New Roman"/>
          <w:b/>
          <w:sz w:val="24"/>
          <w:szCs w:val="24"/>
        </w:rPr>
      </w:pPr>
    </w:p>
    <w:tbl>
      <w:tblPr>
        <w:tblW w:w="0" w:type="auto"/>
        <w:tblLook w:val="01E0" w:firstRow="1" w:lastRow="1" w:firstColumn="1" w:lastColumn="1" w:noHBand="0" w:noVBand="0"/>
      </w:tblPr>
      <w:tblGrid>
        <w:gridCol w:w="3009"/>
        <w:gridCol w:w="3315"/>
        <w:gridCol w:w="3315"/>
      </w:tblGrid>
      <w:tr w:rsidR="00D27D22" w:rsidRPr="002236B3" w:rsidTr="00E460CE">
        <w:trPr>
          <w:trHeight w:val="1002"/>
        </w:trPr>
        <w:tc>
          <w:tcPr>
            <w:tcW w:w="3432" w:type="dxa"/>
            <w:hideMark/>
          </w:tcPr>
          <w:p w:rsidR="00D27D22" w:rsidRPr="003B0420" w:rsidRDefault="00D27D22" w:rsidP="00037493">
            <w:pPr>
              <w:jc w:val="center"/>
              <w:rPr>
                <w:rFonts w:ascii="Times New Roman" w:hAnsi="Times New Roman"/>
                <w:sz w:val="22"/>
                <w:szCs w:val="22"/>
              </w:rPr>
            </w:pPr>
            <w:r w:rsidRPr="003B0420">
              <w:rPr>
                <w:rFonts w:ascii="Times New Roman" w:hAnsi="Times New Roman"/>
                <w:sz w:val="22"/>
                <w:szCs w:val="22"/>
              </w:rPr>
              <w:t>______________</w:t>
            </w:r>
            <w:r w:rsidRPr="003B0420">
              <w:rPr>
                <w:rFonts w:ascii="Times New Roman" w:hAnsi="Times New Roman"/>
                <w:sz w:val="22"/>
                <w:szCs w:val="22"/>
              </w:rPr>
              <w:br/>
              <w:t>(дата)</w:t>
            </w:r>
          </w:p>
        </w:tc>
        <w:tc>
          <w:tcPr>
            <w:tcW w:w="3432" w:type="dxa"/>
            <w:hideMark/>
          </w:tcPr>
          <w:p w:rsidR="00D27D22" w:rsidRPr="003B0420" w:rsidRDefault="00D27D22" w:rsidP="00037493">
            <w:pPr>
              <w:spacing w:line="276" w:lineRule="auto"/>
              <w:jc w:val="center"/>
              <w:rPr>
                <w:rFonts w:ascii="Times New Roman" w:hAnsi="Times New Roman"/>
                <w:b/>
                <w:sz w:val="22"/>
                <w:szCs w:val="22"/>
                <w:lang w:eastAsia="en-US"/>
              </w:rPr>
            </w:pPr>
            <w:r w:rsidRPr="003B0420">
              <w:rPr>
                <w:rFonts w:ascii="Times New Roman" w:hAnsi="Times New Roman"/>
                <w:sz w:val="22"/>
                <w:szCs w:val="22"/>
              </w:rPr>
              <w:t>_________________________</w:t>
            </w:r>
            <w:r w:rsidRPr="003B0420">
              <w:rPr>
                <w:rFonts w:ascii="Times New Roman" w:hAnsi="Times New Roman"/>
                <w:sz w:val="22"/>
                <w:szCs w:val="22"/>
              </w:rPr>
              <w:br/>
              <w:t>(особистий підпис)</w:t>
            </w:r>
          </w:p>
        </w:tc>
        <w:tc>
          <w:tcPr>
            <w:tcW w:w="3432" w:type="dxa"/>
          </w:tcPr>
          <w:p w:rsidR="00D27D22" w:rsidRPr="003B0420" w:rsidRDefault="00D27D22" w:rsidP="00037493">
            <w:pPr>
              <w:jc w:val="center"/>
              <w:rPr>
                <w:rFonts w:ascii="Times New Roman" w:hAnsi="Times New Roman"/>
                <w:sz w:val="22"/>
                <w:szCs w:val="22"/>
              </w:rPr>
            </w:pPr>
            <w:r w:rsidRPr="003B0420">
              <w:rPr>
                <w:rFonts w:ascii="Times New Roman" w:hAnsi="Times New Roman"/>
                <w:sz w:val="22"/>
                <w:szCs w:val="22"/>
              </w:rPr>
              <w:t>_________________________</w:t>
            </w:r>
            <w:r w:rsidRPr="003B0420">
              <w:rPr>
                <w:rFonts w:ascii="Times New Roman" w:hAnsi="Times New Roman"/>
                <w:sz w:val="22"/>
                <w:szCs w:val="22"/>
              </w:rPr>
              <w:br/>
              <w:t>(прізвище, ім’я та по батькові</w:t>
            </w:r>
            <w:r w:rsidRPr="003B0420">
              <w:rPr>
                <w:rFonts w:ascii="Times New Roman" w:hAnsi="Times New Roman"/>
                <w:sz w:val="22"/>
                <w:szCs w:val="22"/>
              </w:rPr>
              <w:br/>
              <w:t>(за наявності)”.</w:t>
            </w:r>
          </w:p>
        </w:tc>
      </w:tr>
    </w:tbl>
    <w:p w:rsidR="009644B1" w:rsidRPr="002236B3" w:rsidRDefault="009644B1">
      <w:pPr>
        <w:rPr>
          <w:sz w:val="24"/>
          <w:szCs w:val="24"/>
        </w:rPr>
      </w:pPr>
    </w:p>
    <w:sectPr w:rsidR="009644B1" w:rsidRPr="002236B3" w:rsidSect="0012261D">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0C"/>
    <w:rsid w:val="00024B23"/>
    <w:rsid w:val="0012261D"/>
    <w:rsid w:val="00185CB6"/>
    <w:rsid w:val="001A4A76"/>
    <w:rsid w:val="002178FB"/>
    <w:rsid w:val="002236B3"/>
    <w:rsid w:val="00240E69"/>
    <w:rsid w:val="00247F05"/>
    <w:rsid w:val="002B3832"/>
    <w:rsid w:val="002F34A8"/>
    <w:rsid w:val="00337280"/>
    <w:rsid w:val="0034570C"/>
    <w:rsid w:val="003623F6"/>
    <w:rsid w:val="00394597"/>
    <w:rsid w:val="003B0420"/>
    <w:rsid w:val="003D5ACB"/>
    <w:rsid w:val="004025C7"/>
    <w:rsid w:val="004467F4"/>
    <w:rsid w:val="0046509D"/>
    <w:rsid w:val="004C1531"/>
    <w:rsid w:val="004D6E46"/>
    <w:rsid w:val="00535DE1"/>
    <w:rsid w:val="00541729"/>
    <w:rsid w:val="00553821"/>
    <w:rsid w:val="005579FA"/>
    <w:rsid w:val="005908F3"/>
    <w:rsid w:val="006A4904"/>
    <w:rsid w:val="006D1BEA"/>
    <w:rsid w:val="006D5359"/>
    <w:rsid w:val="00705B90"/>
    <w:rsid w:val="0071354D"/>
    <w:rsid w:val="008A52D9"/>
    <w:rsid w:val="008D082C"/>
    <w:rsid w:val="009644B1"/>
    <w:rsid w:val="009B59A9"/>
    <w:rsid w:val="009C6055"/>
    <w:rsid w:val="00A52EBB"/>
    <w:rsid w:val="00A53C25"/>
    <w:rsid w:val="00B01F23"/>
    <w:rsid w:val="00B348DD"/>
    <w:rsid w:val="00B56491"/>
    <w:rsid w:val="00BF1D27"/>
    <w:rsid w:val="00C16469"/>
    <w:rsid w:val="00C43B39"/>
    <w:rsid w:val="00C4521D"/>
    <w:rsid w:val="00CF7EA3"/>
    <w:rsid w:val="00D27D22"/>
    <w:rsid w:val="00D707BE"/>
    <w:rsid w:val="00E369A6"/>
    <w:rsid w:val="00E424C0"/>
    <w:rsid w:val="00E460CE"/>
    <w:rsid w:val="00E51193"/>
    <w:rsid w:val="00ED4E86"/>
    <w:rsid w:val="00F15D7E"/>
    <w:rsid w:val="00FA4A70"/>
    <w:rsid w:val="00FE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6528A"/>
  <w15:docId w15:val="{67B058D1-C7BC-4EF8-8D51-7E67FCF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D27D2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27D22"/>
    <w:pPr>
      <w:spacing w:before="120"/>
      <w:ind w:firstLine="567"/>
    </w:pPr>
  </w:style>
  <w:style w:type="paragraph" w:customStyle="1" w:styleId="a4">
    <w:name w:val="Назва документа"/>
    <w:basedOn w:val="a"/>
    <w:next w:val="a3"/>
    <w:uiPriority w:val="99"/>
    <w:rsid w:val="00D27D22"/>
    <w:pPr>
      <w:keepNext/>
      <w:keepLines/>
      <w:spacing w:before="240" w:after="240"/>
      <w:jc w:val="center"/>
    </w:pPr>
    <w:rPr>
      <w:b/>
    </w:rPr>
  </w:style>
  <w:style w:type="character" w:styleId="a5">
    <w:name w:val="Hyperlink"/>
    <w:basedOn w:val="a0"/>
    <w:uiPriority w:val="99"/>
    <w:unhideWhenUsed/>
    <w:rsid w:val="00240E69"/>
    <w:rPr>
      <w:color w:val="0563C1" w:themeColor="hyperlink"/>
      <w:u w:val="single"/>
    </w:rPr>
  </w:style>
  <w:style w:type="paragraph" w:styleId="a6">
    <w:name w:val="No Spacing"/>
    <w:uiPriority w:val="99"/>
    <w:qFormat/>
    <w:rsid w:val="00B56491"/>
    <w:pPr>
      <w:spacing w:after="0" w:line="240" w:lineRule="auto"/>
    </w:pPr>
    <w:rPr>
      <w:rFonts w:eastAsiaTheme="minorEastAsia"/>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vodservice@ukr.net" TargetMode="External"/><Relationship Id="rId3" Type="http://schemas.openxmlformats.org/officeDocument/2006/relationships/webSettings" Target="webSettings.xml"/><Relationship Id="rId7" Type="http://schemas.openxmlformats.org/officeDocument/2006/relationships/hyperlink" Target="http://myrgorod.pl.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rgorod.pl.ua" TargetMode="External"/><Relationship Id="rId11" Type="http://schemas.openxmlformats.org/officeDocument/2006/relationships/fontTable" Target="fontTable.xml"/><Relationship Id="rId5" Type="http://schemas.openxmlformats.org/officeDocument/2006/relationships/hyperlink" Target="http://myrgorod.pl.ua" TargetMode="External"/><Relationship Id="rId10" Type="http://schemas.openxmlformats.org/officeDocument/2006/relationships/hyperlink" Target="http://myrgorod.pl.ua" TargetMode="External"/><Relationship Id="rId4" Type="http://schemas.openxmlformats.org/officeDocument/2006/relationships/hyperlink" Target="http://myrgorod.pl.ua" TargetMode="External"/><Relationship Id="rId9" Type="http://schemas.openxmlformats.org/officeDocument/2006/relationships/hyperlink" Target="mailto:teplovodservic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6030</Words>
  <Characters>34372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User</cp:lastModifiedBy>
  <cp:revision>2</cp:revision>
  <dcterms:created xsi:type="dcterms:W3CDTF">2024-04-05T08:40:00Z</dcterms:created>
  <dcterms:modified xsi:type="dcterms:W3CDTF">2024-04-05T08:40:00Z</dcterms:modified>
</cp:coreProperties>
</file>